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675" w:rsidRPr="004B17EC" w:rsidRDefault="00822675" w:rsidP="006215CD">
      <w:pPr>
        <w:jc w:val="center"/>
        <w:rPr>
          <w:rFonts w:ascii="Rockwell Extra Bold" w:hAnsi="Rockwell Extra Bold" w:cs="Aharoni"/>
          <w:b/>
          <w:color w:val="17365D" w:themeColor="text2" w:themeShade="BF"/>
          <w:sz w:val="32"/>
        </w:rPr>
      </w:pPr>
      <w:bookmarkStart w:id="0" w:name="_GoBack"/>
      <w:bookmarkEnd w:id="0"/>
      <w:r w:rsidRPr="004B17EC">
        <w:rPr>
          <w:rFonts w:ascii="Rockwell Extra Bold" w:hAnsi="Rockwell Extra Bold" w:cs="Aharoni"/>
          <w:b/>
          <w:noProof/>
          <w:color w:val="17365D" w:themeColor="text2" w:themeShade="BF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-459740</wp:posOffset>
            </wp:positionH>
            <wp:positionV relativeFrom="paragraph">
              <wp:posOffset>-436245</wp:posOffset>
            </wp:positionV>
            <wp:extent cx="1453515" cy="1094740"/>
            <wp:effectExtent l="19050" t="0" r="0" b="0"/>
            <wp:wrapSquare wrapText="bothSides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17EC">
        <w:rPr>
          <w:rFonts w:ascii="Rockwell Extra Bold" w:hAnsi="Rockwell Extra Bold" w:cs="Aharoni"/>
          <w:b/>
          <w:color w:val="17365D" w:themeColor="text2" w:themeShade="BF"/>
          <w:sz w:val="32"/>
        </w:rPr>
        <w:t>SATAN’S ATTORNEY</w:t>
      </w:r>
    </w:p>
    <w:p w:rsidR="00E774A7" w:rsidRPr="00822675" w:rsidRDefault="00E774A7" w:rsidP="006215CD">
      <w:pPr>
        <w:jc w:val="center"/>
        <w:rPr>
          <w:rFonts w:cs="Aharoni"/>
          <w:b/>
          <w:sz w:val="28"/>
          <w:u w:val="single"/>
        </w:rPr>
      </w:pPr>
      <w:r w:rsidRPr="00822675">
        <w:rPr>
          <w:rFonts w:cs="Aharoni"/>
          <w:b/>
          <w:sz w:val="28"/>
          <w:u w:val="single"/>
        </w:rPr>
        <w:t>NATIONAL TURNCOAT DEBATE COMPETITION</w:t>
      </w:r>
    </w:p>
    <w:p w:rsidR="00E774A7" w:rsidRPr="002228AD" w:rsidRDefault="00E774A7" w:rsidP="00822675">
      <w:pPr>
        <w:jc w:val="both"/>
        <w:rPr>
          <w:sz w:val="24"/>
        </w:rPr>
      </w:pPr>
      <w:r w:rsidRPr="002228AD">
        <w:rPr>
          <w:sz w:val="24"/>
        </w:rPr>
        <w:t>Every law student must be a good communicator. Good communication requires critical thinking and creativity. These skills are enhanced by social</w:t>
      </w:r>
      <w:r w:rsidR="004B17EC" w:rsidRPr="002228AD">
        <w:rPr>
          <w:sz w:val="24"/>
        </w:rPr>
        <w:t xml:space="preserve"> </w:t>
      </w:r>
      <w:r w:rsidRPr="002228AD">
        <w:rPr>
          <w:sz w:val="24"/>
        </w:rPr>
        <w:t>interaction and personal expression. Therefore, for the very first time, the college is providing a platform of a National Level Debate Competition to the budding lawyers to develop their skills of communication and public speaking.</w:t>
      </w:r>
    </w:p>
    <w:p w:rsidR="006215CD" w:rsidRPr="002228AD" w:rsidRDefault="006215CD" w:rsidP="006215CD">
      <w:pPr>
        <w:rPr>
          <w:b/>
          <w:i/>
          <w:sz w:val="24"/>
        </w:rPr>
      </w:pPr>
      <w:r w:rsidRPr="002228AD">
        <w:rPr>
          <w:b/>
          <w:sz w:val="24"/>
        </w:rPr>
        <w:t>RULE</w:t>
      </w:r>
      <w:r w:rsidR="00D97FD1" w:rsidRPr="002228AD">
        <w:rPr>
          <w:b/>
          <w:sz w:val="24"/>
        </w:rPr>
        <w:t xml:space="preserve">S FOR </w:t>
      </w:r>
      <w:r w:rsidRPr="002228AD">
        <w:rPr>
          <w:b/>
          <w:sz w:val="24"/>
        </w:rPr>
        <w:t>COMPETITION</w:t>
      </w:r>
      <w:r w:rsidRPr="002228AD">
        <w:rPr>
          <w:b/>
          <w:i/>
          <w:sz w:val="24"/>
        </w:rPr>
        <w:t>:</w:t>
      </w:r>
    </w:p>
    <w:p w:rsidR="006215CD" w:rsidRPr="002228AD" w:rsidRDefault="006215CD" w:rsidP="006215CD">
      <w:pPr>
        <w:rPr>
          <w:b/>
          <w:i/>
          <w:sz w:val="24"/>
        </w:rPr>
      </w:pPr>
      <w:r w:rsidRPr="002228AD">
        <w:rPr>
          <w:b/>
          <w:i/>
          <w:sz w:val="24"/>
        </w:rPr>
        <w:t>TOPICS:</w:t>
      </w:r>
      <w:r w:rsidR="00822675" w:rsidRPr="002228AD">
        <w:rPr>
          <w:b/>
          <w:sz w:val="24"/>
        </w:rPr>
        <w:t xml:space="preserve"> </w:t>
      </w:r>
    </w:p>
    <w:p w:rsidR="006215CD" w:rsidRPr="002228AD" w:rsidRDefault="006215CD" w:rsidP="0090115D">
      <w:pPr>
        <w:pStyle w:val="ListParagraph"/>
        <w:numPr>
          <w:ilvl w:val="0"/>
          <w:numId w:val="1"/>
        </w:numPr>
        <w:rPr>
          <w:i/>
          <w:sz w:val="24"/>
        </w:rPr>
      </w:pPr>
      <w:r w:rsidRPr="002228AD">
        <w:rPr>
          <w:i/>
          <w:sz w:val="24"/>
        </w:rPr>
        <w:t>FOR QUALIFICATION</w:t>
      </w:r>
      <w:r w:rsidR="00D97FD1" w:rsidRPr="002228AD">
        <w:rPr>
          <w:i/>
          <w:sz w:val="24"/>
        </w:rPr>
        <w:t xml:space="preserve"> &amp; SEMI FINALS </w:t>
      </w:r>
      <w:r w:rsidRPr="002228AD">
        <w:rPr>
          <w:i/>
          <w:sz w:val="24"/>
        </w:rPr>
        <w:t>: “</w:t>
      </w:r>
      <w:r w:rsidR="00D62E3C" w:rsidRPr="002228AD">
        <w:rPr>
          <w:i/>
          <w:sz w:val="24"/>
        </w:rPr>
        <w:t>Whether forced relationships with a minor  wife would amount to rape or not”</w:t>
      </w:r>
    </w:p>
    <w:p w:rsidR="006215CD" w:rsidRPr="002228AD" w:rsidRDefault="006215CD" w:rsidP="006215CD">
      <w:pPr>
        <w:pStyle w:val="ListParagraph"/>
        <w:numPr>
          <w:ilvl w:val="0"/>
          <w:numId w:val="1"/>
        </w:numPr>
        <w:rPr>
          <w:i/>
          <w:sz w:val="24"/>
        </w:rPr>
      </w:pPr>
      <w:r w:rsidRPr="002228AD">
        <w:rPr>
          <w:i/>
          <w:sz w:val="24"/>
        </w:rPr>
        <w:t>FOR FINALS: “</w:t>
      </w:r>
      <w:r w:rsidR="00B00564" w:rsidRPr="002228AD">
        <w:rPr>
          <w:i/>
          <w:sz w:val="24"/>
        </w:rPr>
        <w:t>Death by hanging- is this the best way to execute convicts</w:t>
      </w:r>
      <w:r w:rsidRPr="002228AD">
        <w:rPr>
          <w:i/>
          <w:sz w:val="24"/>
        </w:rPr>
        <w:t>”</w:t>
      </w:r>
    </w:p>
    <w:p w:rsidR="006215CD" w:rsidRPr="002228AD" w:rsidRDefault="006215CD" w:rsidP="006215CD">
      <w:pPr>
        <w:rPr>
          <w:i/>
          <w:sz w:val="24"/>
        </w:rPr>
      </w:pPr>
      <w:r w:rsidRPr="002228AD">
        <w:rPr>
          <w:b/>
          <w:i/>
          <w:sz w:val="24"/>
        </w:rPr>
        <w:t>DATE</w:t>
      </w:r>
      <w:r w:rsidRPr="002228AD">
        <w:rPr>
          <w:i/>
          <w:sz w:val="24"/>
        </w:rPr>
        <w:t xml:space="preserve">: </w:t>
      </w:r>
      <w:r w:rsidR="006140CC" w:rsidRPr="002228AD">
        <w:rPr>
          <w:sz w:val="24"/>
        </w:rPr>
        <w:t>2</w:t>
      </w:r>
      <w:r w:rsidR="006140CC" w:rsidRPr="002228AD">
        <w:rPr>
          <w:sz w:val="24"/>
          <w:vertAlign w:val="superscript"/>
        </w:rPr>
        <w:t>nd</w:t>
      </w:r>
      <w:r w:rsidR="006140CC" w:rsidRPr="002228AD">
        <w:rPr>
          <w:sz w:val="24"/>
        </w:rPr>
        <w:t xml:space="preserve"> November 2017</w:t>
      </w:r>
    </w:p>
    <w:p w:rsidR="006215CD" w:rsidRPr="002228AD" w:rsidRDefault="006215CD" w:rsidP="006215CD">
      <w:pPr>
        <w:rPr>
          <w:i/>
          <w:sz w:val="24"/>
        </w:rPr>
      </w:pPr>
      <w:r w:rsidRPr="002228AD">
        <w:rPr>
          <w:b/>
          <w:i/>
          <w:sz w:val="24"/>
        </w:rPr>
        <w:t>VENUE</w:t>
      </w:r>
      <w:r w:rsidRPr="002228AD">
        <w:rPr>
          <w:i/>
          <w:sz w:val="24"/>
        </w:rPr>
        <w:t>: COLLEGE PREMISES.</w:t>
      </w:r>
    </w:p>
    <w:p w:rsidR="006215CD" w:rsidRPr="002228AD" w:rsidRDefault="006215CD" w:rsidP="006215CD">
      <w:pPr>
        <w:rPr>
          <w:sz w:val="24"/>
        </w:rPr>
      </w:pPr>
      <w:r w:rsidRPr="002228AD">
        <w:rPr>
          <w:sz w:val="24"/>
        </w:rPr>
        <w:t>1. Debate is open for all students pursuing any under graduation and post</w:t>
      </w:r>
      <w:r w:rsidR="006140CC" w:rsidRPr="002228AD">
        <w:rPr>
          <w:sz w:val="24"/>
        </w:rPr>
        <w:t>-</w:t>
      </w:r>
      <w:r w:rsidRPr="002228AD">
        <w:rPr>
          <w:sz w:val="24"/>
        </w:rPr>
        <w:t>graduation course.</w:t>
      </w:r>
    </w:p>
    <w:p w:rsidR="006215CD" w:rsidRPr="002228AD" w:rsidRDefault="006215CD" w:rsidP="006215CD">
      <w:pPr>
        <w:rPr>
          <w:sz w:val="24"/>
        </w:rPr>
      </w:pPr>
      <w:r w:rsidRPr="002228AD">
        <w:rPr>
          <w:sz w:val="24"/>
        </w:rPr>
        <w:t>2. The medium of debate shall be English.</w:t>
      </w:r>
    </w:p>
    <w:p w:rsidR="006215CD" w:rsidRPr="002228AD" w:rsidRDefault="006215CD" w:rsidP="006215CD">
      <w:pPr>
        <w:rPr>
          <w:sz w:val="24"/>
        </w:rPr>
      </w:pPr>
      <w:r w:rsidRPr="002228AD">
        <w:rPr>
          <w:sz w:val="24"/>
        </w:rPr>
        <w:t xml:space="preserve">3. There shall be one debater. </w:t>
      </w:r>
      <w:proofErr w:type="spellStart"/>
      <w:r w:rsidRPr="002228AD">
        <w:rPr>
          <w:sz w:val="24"/>
        </w:rPr>
        <w:t>He/She</w:t>
      </w:r>
      <w:proofErr w:type="spellEnd"/>
      <w:r w:rsidRPr="002228AD">
        <w:rPr>
          <w:sz w:val="24"/>
        </w:rPr>
        <w:t xml:space="preserve"> shall speak for both the sides i.e. for the motion as well as against the motion.</w:t>
      </w:r>
    </w:p>
    <w:p w:rsidR="006215CD" w:rsidRPr="002228AD" w:rsidRDefault="006215CD" w:rsidP="006215CD">
      <w:pPr>
        <w:rPr>
          <w:sz w:val="24"/>
        </w:rPr>
      </w:pPr>
      <w:r w:rsidRPr="002228AD">
        <w:rPr>
          <w:sz w:val="24"/>
        </w:rPr>
        <w:t>4. There shall be two rounds of the competition:</w:t>
      </w:r>
    </w:p>
    <w:p w:rsidR="006215CD" w:rsidRPr="002228AD" w:rsidRDefault="006215CD" w:rsidP="006215CD">
      <w:pPr>
        <w:rPr>
          <w:sz w:val="24"/>
        </w:rPr>
      </w:pPr>
      <w:r w:rsidRPr="002228AD">
        <w:rPr>
          <w:sz w:val="24"/>
        </w:rPr>
        <w:t>a. Qualifying round</w:t>
      </w:r>
    </w:p>
    <w:p w:rsidR="006215CD" w:rsidRPr="002228AD" w:rsidRDefault="006215CD" w:rsidP="006215CD">
      <w:pPr>
        <w:rPr>
          <w:sz w:val="24"/>
        </w:rPr>
      </w:pPr>
      <w:r w:rsidRPr="002228AD">
        <w:rPr>
          <w:sz w:val="24"/>
        </w:rPr>
        <w:t xml:space="preserve"> b. Final round</w:t>
      </w:r>
    </w:p>
    <w:p w:rsidR="006215CD" w:rsidRPr="002228AD" w:rsidRDefault="006215CD" w:rsidP="006215CD">
      <w:pPr>
        <w:rPr>
          <w:i/>
          <w:sz w:val="24"/>
        </w:rPr>
      </w:pPr>
      <w:r w:rsidRPr="002228AD">
        <w:rPr>
          <w:i/>
          <w:sz w:val="24"/>
        </w:rPr>
        <w:t>5. The participants shall be judged on the following criteria’s:</w:t>
      </w:r>
    </w:p>
    <w:p w:rsidR="006215CD" w:rsidRPr="002228AD" w:rsidRDefault="006215CD" w:rsidP="006215CD">
      <w:pPr>
        <w:rPr>
          <w:sz w:val="24"/>
        </w:rPr>
      </w:pPr>
      <w:r w:rsidRPr="002228AD">
        <w:rPr>
          <w:sz w:val="24"/>
        </w:rPr>
        <w:t>Content -30 marks</w:t>
      </w:r>
    </w:p>
    <w:p w:rsidR="006215CD" w:rsidRPr="002228AD" w:rsidRDefault="006215CD" w:rsidP="006215CD">
      <w:pPr>
        <w:rPr>
          <w:sz w:val="24"/>
        </w:rPr>
      </w:pPr>
      <w:r w:rsidRPr="002228AD">
        <w:rPr>
          <w:sz w:val="24"/>
        </w:rPr>
        <w:t>Body Language -30 marks</w:t>
      </w:r>
    </w:p>
    <w:p w:rsidR="006215CD" w:rsidRPr="002228AD" w:rsidRDefault="006215CD" w:rsidP="006215CD">
      <w:pPr>
        <w:rPr>
          <w:sz w:val="24"/>
        </w:rPr>
      </w:pPr>
      <w:r w:rsidRPr="002228AD">
        <w:rPr>
          <w:sz w:val="24"/>
        </w:rPr>
        <w:t>Articulation- 20 marks</w:t>
      </w:r>
    </w:p>
    <w:p w:rsidR="006215CD" w:rsidRPr="002228AD" w:rsidRDefault="006215CD" w:rsidP="006215CD">
      <w:pPr>
        <w:rPr>
          <w:sz w:val="24"/>
        </w:rPr>
      </w:pPr>
      <w:r w:rsidRPr="002228AD">
        <w:rPr>
          <w:sz w:val="24"/>
        </w:rPr>
        <w:t>Grammar and Structure -20 marks</w:t>
      </w:r>
    </w:p>
    <w:p w:rsidR="006215CD" w:rsidRPr="002228AD" w:rsidRDefault="006215CD" w:rsidP="006215CD">
      <w:pPr>
        <w:rPr>
          <w:b/>
          <w:sz w:val="24"/>
        </w:rPr>
      </w:pPr>
      <w:r w:rsidRPr="002228AD">
        <w:rPr>
          <w:b/>
          <w:sz w:val="24"/>
        </w:rPr>
        <w:lastRenderedPageBreak/>
        <w:t>Total= 100 marks</w:t>
      </w:r>
    </w:p>
    <w:p w:rsidR="006215CD" w:rsidRPr="002228AD" w:rsidRDefault="006215CD" w:rsidP="006215CD">
      <w:pPr>
        <w:rPr>
          <w:sz w:val="24"/>
        </w:rPr>
      </w:pPr>
      <w:r w:rsidRPr="002228AD">
        <w:rPr>
          <w:sz w:val="24"/>
        </w:rPr>
        <w:t xml:space="preserve">6. In qualifying </w:t>
      </w:r>
      <w:r w:rsidR="00B00564" w:rsidRPr="002228AD">
        <w:rPr>
          <w:sz w:val="24"/>
        </w:rPr>
        <w:t>round</w:t>
      </w:r>
      <w:r w:rsidR="00D97FD1" w:rsidRPr="002228AD">
        <w:rPr>
          <w:sz w:val="24"/>
        </w:rPr>
        <w:t xml:space="preserve"> &amp; semi finals</w:t>
      </w:r>
      <w:r w:rsidR="00B00564" w:rsidRPr="002228AD">
        <w:rPr>
          <w:sz w:val="24"/>
        </w:rPr>
        <w:t xml:space="preserve"> the participant will get 6</w:t>
      </w:r>
      <w:r w:rsidRPr="002228AD">
        <w:rPr>
          <w:sz w:val="24"/>
        </w:rPr>
        <w:t xml:space="preserve"> mins </w:t>
      </w:r>
      <w:r w:rsidR="00404157" w:rsidRPr="002228AD">
        <w:rPr>
          <w:sz w:val="24"/>
        </w:rPr>
        <w:t>to speak i.</w:t>
      </w:r>
      <w:r w:rsidR="00B00564" w:rsidRPr="002228AD">
        <w:rPr>
          <w:sz w:val="24"/>
        </w:rPr>
        <w:t>e. 3</w:t>
      </w:r>
      <w:r w:rsidR="009904B1" w:rsidRPr="002228AD">
        <w:rPr>
          <w:sz w:val="24"/>
        </w:rPr>
        <w:t xml:space="preserve"> mins for the </w:t>
      </w:r>
      <w:r w:rsidR="00B00564" w:rsidRPr="002228AD">
        <w:rPr>
          <w:sz w:val="24"/>
        </w:rPr>
        <w:t>motion and 3</w:t>
      </w:r>
      <w:r w:rsidRPr="002228AD">
        <w:rPr>
          <w:sz w:val="24"/>
        </w:rPr>
        <w:t xml:space="preserve"> mins against the motion.</w:t>
      </w:r>
    </w:p>
    <w:p w:rsidR="006215CD" w:rsidRPr="002228AD" w:rsidRDefault="006215CD" w:rsidP="006215CD">
      <w:pPr>
        <w:rPr>
          <w:sz w:val="24"/>
        </w:rPr>
      </w:pPr>
      <w:r w:rsidRPr="002228AD">
        <w:rPr>
          <w:sz w:val="24"/>
        </w:rPr>
        <w:t>7. Top 6 debaters will make it to the final.</w:t>
      </w:r>
    </w:p>
    <w:p w:rsidR="006215CD" w:rsidRPr="002228AD" w:rsidRDefault="006215CD" w:rsidP="006215CD">
      <w:pPr>
        <w:rPr>
          <w:sz w:val="24"/>
        </w:rPr>
      </w:pPr>
      <w:r w:rsidRPr="002228AD">
        <w:rPr>
          <w:sz w:val="24"/>
        </w:rPr>
        <w:t>8. In the final round the debater will speak for 6 mins i.e.</w:t>
      </w:r>
      <w:r w:rsidR="00404157" w:rsidRPr="002228AD">
        <w:rPr>
          <w:sz w:val="24"/>
        </w:rPr>
        <w:t xml:space="preserve"> </w:t>
      </w:r>
      <w:r w:rsidRPr="002228AD">
        <w:rPr>
          <w:sz w:val="24"/>
        </w:rPr>
        <w:t>3 mins for the motion a</w:t>
      </w:r>
      <w:r w:rsidR="009904B1" w:rsidRPr="002228AD">
        <w:rPr>
          <w:sz w:val="24"/>
        </w:rPr>
        <w:t xml:space="preserve">nd </w:t>
      </w:r>
      <w:r w:rsidRPr="002228AD">
        <w:rPr>
          <w:sz w:val="24"/>
        </w:rPr>
        <w:t>3</w:t>
      </w:r>
      <w:r w:rsidR="009904B1" w:rsidRPr="002228AD">
        <w:rPr>
          <w:sz w:val="24"/>
        </w:rPr>
        <w:t xml:space="preserve"> </w:t>
      </w:r>
      <w:r w:rsidRPr="002228AD">
        <w:rPr>
          <w:sz w:val="24"/>
        </w:rPr>
        <w:t>mins against the motion.</w:t>
      </w:r>
    </w:p>
    <w:p w:rsidR="006215CD" w:rsidRPr="002228AD" w:rsidRDefault="006215CD" w:rsidP="006215CD">
      <w:pPr>
        <w:rPr>
          <w:sz w:val="24"/>
        </w:rPr>
      </w:pPr>
      <w:r w:rsidRPr="002228AD">
        <w:rPr>
          <w:sz w:val="24"/>
        </w:rPr>
        <w:t>9. Decision of the judges shall be final and binding.</w:t>
      </w:r>
    </w:p>
    <w:p w:rsidR="006215CD" w:rsidRPr="002228AD" w:rsidRDefault="006215CD" w:rsidP="006215CD">
      <w:pPr>
        <w:rPr>
          <w:sz w:val="24"/>
        </w:rPr>
      </w:pPr>
      <w:r w:rsidRPr="002228AD">
        <w:rPr>
          <w:sz w:val="24"/>
        </w:rPr>
        <w:t xml:space="preserve">10. Breach of any of the aforesaid rules may </w:t>
      </w:r>
      <w:r w:rsidR="00B00564" w:rsidRPr="002228AD">
        <w:rPr>
          <w:sz w:val="24"/>
        </w:rPr>
        <w:t>attract</w:t>
      </w:r>
      <w:r w:rsidRPr="002228AD">
        <w:rPr>
          <w:sz w:val="24"/>
        </w:rPr>
        <w:t xml:space="preserve"> negative marking.</w:t>
      </w:r>
    </w:p>
    <w:p w:rsidR="00E774A7" w:rsidRPr="006215CD" w:rsidRDefault="00E774A7" w:rsidP="00E774A7">
      <w:pPr>
        <w:rPr>
          <w:i/>
        </w:rPr>
      </w:pPr>
    </w:p>
    <w:p w:rsidR="00E774A7" w:rsidRDefault="00E774A7" w:rsidP="00E774A7"/>
    <w:p w:rsidR="00E774A7" w:rsidRDefault="00E774A7" w:rsidP="00E774A7"/>
    <w:p w:rsidR="00EF2E6E" w:rsidRDefault="00EF2E6E"/>
    <w:sectPr w:rsidR="00EF2E6E" w:rsidSect="006215CD"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91D3B"/>
    <w:multiLevelType w:val="hybridMultilevel"/>
    <w:tmpl w:val="C70A6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A7"/>
    <w:rsid w:val="00203E14"/>
    <w:rsid w:val="002228AD"/>
    <w:rsid w:val="00404157"/>
    <w:rsid w:val="004B17EC"/>
    <w:rsid w:val="00542475"/>
    <w:rsid w:val="00595F0D"/>
    <w:rsid w:val="005B6D7E"/>
    <w:rsid w:val="006140CC"/>
    <w:rsid w:val="006215CD"/>
    <w:rsid w:val="00822675"/>
    <w:rsid w:val="0090115D"/>
    <w:rsid w:val="009875A7"/>
    <w:rsid w:val="009904B1"/>
    <w:rsid w:val="00A57AC0"/>
    <w:rsid w:val="00B00564"/>
    <w:rsid w:val="00C56A1C"/>
    <w:rsid w:val="00C9551C"/>
    <w:rsid w:val="00CA1A99"/>
    <w:rsid w:val="00D62E3C"/>
    <w:rsid w:val="00D97FD1"/>
    <w:rsid w:val="00E774A7"/>
    <w:rsid w:val="00EF2E6E"/>
    <w:rsid w:val="00FD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53380B-408F-42D4-AE2B-D4876D15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4A7"/>
  </w:style>
  <w:style w:type="paragraph" w:styleId="Heading3">
    <w:name w:val="heading 3"/>
    <w:basedOn w:val="Normal"/>
    <w:link w:val="Heading3Char"/>
    <w:uiPriority w:val="9"/>
    <w:qFormat/>
    <w:rsid w:val="00901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15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0115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geetamjangra</dc:creator>
  <cp:lastModifiedBy>Francita Mary</cp:lastModifiedBy>
  <cp:revision>2</cp:revision>
  <dcterms:created xsi:type="dcterms:W3CDTF">2017-10-13T07:23:00Z</dcterms:created>
  <dcterms:modified xsi:type="dcterms:W3CDTF">2017-10-13T07:23:00Z</dcterms:modified>
</cp:coreProperties>
</file>