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70" w:rsidRPr="005250BD" w:rsidRDefault="00443C70" w:rsidP="00443C70">
      <w:pPr>
        <w:spacing w:after="0" w:line="360" w:lineRule="auto"/>
        <w:jc w:val="center"/>
        <w:rPr>
          <w:rFonts w:ascii="Copperplate Gothic Bold" w:hAnsi="Copperplate Gothic Bold"/>
          <w:sz w:val="32"/>
          <w:szCs w:val="32"/>
        </w:rPr>
      </w:pPr>
      <w:r w:rsidRPr="005250BD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183DB9B5" wp14:editId="130A0AB5">
            <wp:extent cx="657225" cy="657225"/>
            <wp:effectExtent l="0" t="0" r="9525" b="9525"/>
            <wp:docPr id="1" name="Picture 1" descr="C:\Users\acer\Desktop\Symbios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Symbiosi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70" w:rsidRPr="005250BD" w:rsidRDefault="00443C70" w:rsidP="00443C70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5250BD">
        <w:rPr>
          <w:rFonts w:ascii="Times New Roman" w:hAnsi="Times New Roman"/>
          <w:b/>
          <w:sz w:val="32"/>
          <w:szCs w:val="32"/>
        </w:rPr>
        <w:t>SYMBIOSIS LAW SCHOOL, NAGPUR</w:t>
      </w:r>
    </w:p>
    <w:p w:rsidR="00443C70" w:rsidRPr="005250BD" w:rsidRDefault="00443C70" w:rsidP="00443C70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443C70" w:rsidRPr="00955377" w:rsidRDefault="00443C70" w:rsidP="00443C7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55377">
        <w:rPr>
          <w:rFonts w:ascii="Times New Roman" w:hAnsi="Times New Roman"/>
          <w:sz w:val="24"/>
          <w:szCs w:val="24"/>
        </w:rPr>
        <w:t>A constituent of</w:t>
      </w:r>
    </w:p>
    <w:p w:rsidR="00443C70" w:rsidRPr="00955377" w:rsidRDefault="00443C70" w:rsidP="00443C7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55377">
        <w:rPr>
          <w:rFonts w:ascii="Times New Roman" w:hAnsi="Times New Roman"/>
          <w:sz w:val="24"/>
          <w:szCs w:val="24"/>
        </w:rPr>
        <w:t>SYMBIOSIS INTERNATIONAL (DEEMED UNIVERSITY), PUNE</w:t>
      </w:r>
    </w:p>
    <w:p w:rsidR="00443C70" w:rsidRPr="009665A8" w:rsidRDefault="00443C70" w:rsidP="00443C70">
      <w:pPr>
        <w:pStyle w:val="NoSpacing"/>
        <w:jc w:val="center"/>
        <w:rPr>
          <w:rFonts w:ascii="Times New Roman" w:hAnsi="Times New Roman"/>
          <w:sz w:val="24"/>
          <w:szCs w:val="72"/>
        </w:rPr>
      </w:pPr>
      <w:r w:rsidRPr="009665A8">
        <w:rPr>
          <w:rFonts w:ascii="Times New Roman" w:hAnsi="Times New Roman"/>
          <w:sz w:val="24"/>
          <w:szCs w:val="72"/>
        </w:rPr>
        <w:t xml:space="preserve">Established </w:t>
      </w:r>
      <w:r>
        <w:rPr>
          <w:rFonts w:ascii="Times New Roman" w:hAnsi="Times New Roman"/>
          <w:sz w:val="24"/>
          <w:szCs w:val="72"/>
        </w:rPr>
        <w:t>Under Section 3 o</w:t>
      </w:r>
      <w:r w:rsidRPr="009665A8">
        <w:rPr>
          <w:rFonts w:ascii="Times New Roman" w:hAnsi="Times New Roman"/>
          <w:sz w:val="24"/>
          <w:szCs w:val="72"/>
        </w:rPr>
        <w:t>f The U</w:t>
      </w:r>
      <w:r>
        <w:rPr>
          <w:rFonts w:ascii="Times New Roman" w:hAnsi="Times New Roman"/>
          <w:sz w:val="24"/>
          <w:szCs w:val="72"/>
        </w:rPr>
        <w:t>GC</w:t>
      </w:r>
      <w:r w:rsidRPr="009665A8">
        <w:rPr>
          <w:rFonts w:ascii="Times New Roman" w:hAnsi="Times New Roman"/>
          <w:sz w:val="24"/>
          <w:szCs w:val="72"/>
        </w:rPr>
        <w:t xml:space="preserve"> Act, 1956</w:t>
      </w:r>
    </w:p>
    <w:p w:rsidR="00443C70" w:rsidRDefault="00443C70" w:rsidP="00443C70">
      <w:pPr>
        <w:pStyle w:val="NoSpacing"/>
        <w:jc w:val="center"/>
        <w:rPr>
          <w:rFonts w:ascii="Times New Roman" w:hAnsi="Times New Roman"/>
          <w:sz w:val="24"/>
          <w:szCs w:val="72"/>
        </w:rPr>
      </w:pPr>
      <w:r w:rsidRPr="009665A8">
        <w:rPr>
          <w:rFonts w:ascii="Times New Roman" w:hAnsi="Times New Roman"/>
          <w:sz w:val="24"/>
          <w:szCs w:val="72"/>
        </w:rPr>
        <w:t>Re</w:t>
      </w:r>
      <w:r>
        <w:rPr>
          <w:rFonts w:ascii="Times New Roman" w:hAnsi="Times New Roman"/>
          <w:sz w:val="24"/>
          <w:szCs w:val="72"/>
        </w:rPr>
        <w:t>-Accredited by NAAC w</w:t>
      </w:r>
      <w:r w:rsidRPr="009665A8">
        <w:rPr>
          <w:rFonts w:ascii="Times New Roman" w:hAnsi="Times New Roman"/>
          <w:sz w:val="24"/>
          <w:szCs w:val="72"/>
        </w:rPr>
        <w:t>ith “A” Grade 3.58/4-</w:t>
      </w:r>
      <w:r>
        <w:rPr>
          <w:rFonts w:ascii="Times New Roman" w:hAnsi="Times New Roman"/>
          <w:sz w:val="24"/>
          <w:szCs w:val="72"/>
        </w:rPr>
        <w:t xml:space="preserve"> Awarded Category I by UGC</w:t>
      </w:r>
    </w:p>
    <w:p w:rsidR="00E66BC9" w:rsidRDefault="00E66BC9" w:rsidP="00443C70">
      <w:pPr>
        <w:pStyle w:val="NoSpacing"/>
        <w:jc w:val="center"/>
        <w:rPr>
          <w:rFonts w:ascii="Times New Roman" w:hAnsi="Times New Roman"/>
          <w:sz w:val="24"/>
          <w:szCs w:val="72"/>
        </w:rPr>
      </w:pPr>
    </w:p>
    <w:p w:rsidR="00E66BC9" w:rsidRPr="009665A8" w:rsidRDefault="00E66BC9" w:rsidP="00443C70">
      <w:pPr>
        <w:pStyle w:val="NoSpacing"/>
        <w:jc w:val="center"/>
        <w:rPr>
          <w:rFonts w:ascii="Times New Roman" w:hAnsi="Times New Roman"/>
          <w:caps/>
          <w:sz w:val="24"/>
          <w:szCs w:val="72"/>
        </w:rPr>
      </w:pPr>
    </w:p>
    <w:p w:rsidR="00423456" w:rsidRPr="00E66BC9" w:rsidRDefault="00E66BC9" w:rsidP="00E66BC9">
      <w:pPr>
        <w:jc w:val="center"/>
        <w:rPr>
          <w:rFonts w:ascii="Bookman Old Style" w:hAnsi="Bookman Old Style"/>
          <w:b/>
          <w:sz w:val="24"/>
          <w:szCs w:val="24"/>
        </w:rPr>
      </w:pPr>
      <w:r w:rsidRPr="00E66BC9">
        <w:rPr>
          <w:rFonts w:ascii="Bookman Old Style" w:hAnsi="Bookman Old Style"/>
          <w:b/>
          <w:sz w:val="24"/>
          <w:szCs w:val="24"/>
        </w:rPr>
        <w:t>ONE DAY WORKSHOP ON MOOTING SKILLS</w:t>
      </w:r>
    </w:p>
    <w:p w:rsidR="00E66BC9" w:rsidRPr="00E66BC9" w:rsidRDefault="00E66BC9" w:rsidP="00E66BC9">
      <w:pPr>
        <w:jc w:val="center"/>
        <w:rPr>
          <w:rFonts w:ascii="Bookman Old Style" w:hAnsi="Bookman Old Style"/>
          <w:b/>
          <w:sz w:val="24"/>
          <w:szCs w:val="24"/>
        </w:rPr>
      </w:pPr>
      <w:r w:rsidRPr="00E66BC9">
        <w:rPr>
          <w:rFonts w:ascii="Bookman Old Style" w:hAnsi="Bookman Old Style"/>
          <w:b/>
          <w:sz w:val="24"/>
          <w:szCs w:val="24"/>
        </w:rPr>
        <w:t>15</w:t>
      </w:r>
      <w:r w:rsidRPr="00E66BC9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 w:rsidRPr="00E66BC9">
        <w:rPr>
          <w:rFonts w:ascii="Bookman Old Style" w:hAnsi="Bookman Old Style"/>
          <w:b/>
          <w:sz w:val="24"/>
          <w:szCs w:val="24"/>
        </w:rPr>
        <w:t xml:space="preserve"> SEPTEMBER, 2019</w:t>
      </w:r>
    </w:p>
    <w:p w:rsidR="00E66BC9" w:rsidRPr="00C91AAE" w:rsidRDefault="00E66BC9">
      <w:pPr>
        <w:rPr>
          <w:rFonts w:ascii="Bookman Old Style" w:hAnsi="Bookman Old Style"/>
          <w:sz w:val="24"/>
          <w:szCs w:val="24"/>
        </w:rPr>
      </w:pPr>
    </w:p>
    <w:p w:rsidR="00C91AAE" w:rsidRPr="00C91AAE" w:rsidRDefault="00C91AAE" w:rsidP="0079732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56FBC">
        <w:rPr>
          <w:rFonts w:ascii="Bookman Old Style" w:hAnsi="Bookman Old Style"/>
          <w:b/>
          <w:sz w:val="24"/>
          <w:szCs w:val="24"/>
        </w:rPr>
        <w:t>About S</w:t>
      </w:r>
      <w:r w:rsidR="009D3208">
        <w:rPr>
          <w:rFonts w:ascii="Bookman Old Style" w:hAnsi="Bookman Old Style"/>
          <w:b/>
          <w:sz w:val="24"/>
          <w:szCs w:val="24"/>
        </w:rPr>
        <w:t>ymbiosis Law School, Nagpur:</w:t>
      </w:r>
      <w:r w:rsidRPr="00C91AAE">
        <w:rPr>
          <w:rFonts w:ascii="Bookman Old Style" w:hAnsi="Bookman Old Style"/>
          <w:sz w:val="24"/>
          <w:szCs w:val="24"/>
        </w:rPr>
        <w:t xml:space="preserve"> Symbiosis International </w:t>
      </w:r>
      <w:r w:rsidR="002D4C91">
        <w:rPr>
          <w:rFonts w:ascii="Bookman Old Style" w:hAnsi="Bookman Old Style"/>
          <w:sz w:val="24"/>
          <w:szCs w:val="24"/>
        </w:rPr>
        <w:t>(</w:t>
      </w:r>
      <w:r w:rsidRPr="00C91AAE">
        <w:rPr>
          <w:rFonts w:ascii="Bookman Old Style" w:hAnsi="Bookman Old Style"/>
          <w:sz w:val="24"/>
          <w:szCs w:val="24"/>
        </w:rPr>
        <w:t>Deemed University</w:t>
      </w:r>
      <w:r w:rsidR="002D4C91">
        <w:rPr>
          <w:rFonts w:ascii="Bookman Old Style" w:hAnsi="Bookman Old Style"/>
          <w:sz w:val="24"/>
          <w:szCs w:val="24"/>
        </w:rPr>
        <w:t>), Pune</w:t>
      </w:r>
      <w:r w:rsidR="00906D8F">
        <w:rPr>
          <w:rFonts w:ascii="Bookman Old Style" w:hAnsi="Bookman Old Style"/>
          <w:sz w:val="24"/>
          <w:szCs w:val="24"/>
        </w:rPr>
        <w:t xml:space="preserve"> is a premier educational institute</w:t>
      </w:r>
      <w:r w:rsidRPr="00C91AAE">
        <w:rPr>
          <w:rFonts w:ascii="Bookman Old Style" w:hAnsi="Bookman Old Style"/>
          <w:sz w:val="24"/>
          <w:szCs w:val="24"/>
        </w:rPr>
        <w:t xml:space="preserve"> </w:t>
      </w:r>
      <w:r w:rsidR="009D2DCA">
        <w:rPr>
          <w:rFonts w:ascii="Bookman Old Style" w:hAnsi="Bookman Old Style"/>
          <w:sz w:val="24"/>
          <w:szCs w:val="24"/>
        </w:rPr>
        <w:t xml:space="preserve">having </w:t>
      </w:r>
      <w:r w:rsidR="00BC466B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4</w:t>
      </w:r>
      <w:r w:rsidR="005A5375" w:rsidRPr="005A5375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8 academic institutions spread over campuses</w:t>
      </w:r>
      <w:r w:rsidR="00E74E99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across the country</w:t>
      </w:r>
      <w:r w:rsidR="005A5375" w:rsidRPr="005A5375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. It </w:t>
      </w:r>
      <w:r w:rsidRPr="005A5375">
        <w:rPr>
          <w:rFonts w:ascii="Bookman Old Style" w:hAnsi="Bookman Old Style"/>
          <w:sz w:val="24"/>
          <w:szCs w:val="24"/>
        </w:rPr>
        <w:t>has</w:t>
      </w:r>
      <w:r w:rsidRPr="00C91AAE">
        <w:rPr>
          <w:rFonts w:ascii="Bookman Old Style" w:hAnsi="Bookman Old Style"/>
          <w:sz w:val="24"/>
          <w:szCs w:val="24"/>
        </w:rPr>
        <w:t xml:space="preserve"> recently inaugurated its </w:t>
      </w:r>
      <w:r w:rsidR="00005267">
        <w:rPr>
          <w:rFonts w:ascii="Bookman Old Style" w:hAnsi="Bookman Old Style"/>
          <w:sz w:val="24"/>
          <w:szCs w:val="24"/>
        </w:rPr>
        <w:t>new</w:t>
      </w:r>
      <w:r w:rsidR="00102344">
        <w:rPr>
          <w:rFonts w:ascii="Bookman Old Style" w:hAnsi="Bookman Old Style"/>
          <w:sz w:val="24"/>
          <w:szCs w:val="24"/>
        </w:rPr>
        <w:t xml:space="preserve"> campus </w:t>
      </w:r>
      <w:r w:rsidRPr="00C91AAE">
        <w:rPr>
          <w:rFonts w:ascii="Bookman Old Style" w:hAnsi="Bookman Old Style"/>
          <w:sz w:val="24"/>
          <w:szCs w:val="24"/>
        </w:rPr>
        <w:t>in the city of Nagpur</w:t>
      </w:r>
      <w:r w:rsidR="00E338E8">
        <w:rPr>
          <w:rFonts w:ascii="Bookman Old Style" w:hAnsi="Bookman Old Style"/>
          <w:sz w:val="24"/>
          <w:szCs w:val="24"/>
        </w:rPr>
        <w:t xml:space="preserve"> which is known for its rich legacy at bar and bench</w:t>
      </w:r>
      <w:r w:rsidRPr="00C91AAE">
        <w:rPr>
          <w:rFonts w:ascii="Bookman Old Style" w:hAnsi="Bookman Old Style"/>
          <w:sz w:val="24"/>
          <w:szCs w:val="24"/>
        </w:rPr>
        <w:t xml:space="preserve">. </w:t>
      </w:r>
      <w:r w:rsidR="003B158F">
        <w:rPr>
          <w:rFonts w:ascii="Bookman Old Style" w:hAnsi="Bookman Old Style"/>
          <w:sz w:val="24"/>
          <w:szCs w:val="24"/>
        </w:rPr>
        <w:t>Committed in providing quality education, Symbiosis aims at holistic development of its students</w:t>
      </w:r>
      <w:r w:rsidR="00FF56F3">
        <w:rPr>
          <w:rFonts w:ascii="Bookman Old Style" w:hAnsi="Bookman Old Style"/>
          <w:sz w:val="24"/>
          <w:szCs w:val="24"/>
        </w:rPr>
        <w:t xml:space="preserve">. </w:t>
      </w:r>
      <w:r w:rsidR="00C162A4">
        <w:rPr>
          <w:rFonts w:ascii="Bookman Old Style" w:hAnsi="Bookman Old Style"/>
          <w:sz w:val="24"/>
          <w:szCs w:val="24"/>
        </w:rPr>
        <w:t xml:space="preserve">The University achieves this goal by organizing </w:t>
      </w:r>
      <w:r w:rsidR="002832F2">
        <w:rPr>
          <w:rFonts w:ascii="Bookman Old Style" w:hAnsi="Bookman Old Style"/>
          <w:sz w:val="24"/>
          <w:szCs w:val="24"/>
        </w:rPr>
        <w:t>various</w:t>
      </w:r>
      <w:r w:rsidR="00C162A4">
        <w:rPr>
          <w:rFonts w:ascii="Bookman Old Style" w:hAnsi="Bookman Old Style"/>
          <w:sz w:val="24"/>
          <w:szCs w:val="24"/>
        </w:rPr>
        <w:t xml:space="preserve"> curricular and co-curricular activities</w:t>
      </w:r>
      <w:r w:rsidR="00263784">
        <w:rPr>
          <w:rFonts w:ascii="Bookman Old Style" w:hAnsi="Bookman Old Style"/>
          <w:sz w:val="24"/>
          <w:szCs w:val="24"/>
        </w:rPr>
        <w:t xml:space="preserve"> for the students</w:t>
      </w:r>
      <w:r w:rsidR="002832F2">
        <w:rPr>
          <w:rFonts w:ascii="Bookman Old Style" w:hAnsi="Bookman Old Style"/>
          <w:sz w:val="24"/>
          <w:szCs w:val="24"/>
        </w:rPr>
        <w:t xml:space="preserve"> throughout the year.</w:t>
      </w:r>
    </w:p>
    <w:p w:rsidR="00882A24" w:rsidRDefault="00C7285C" w:rsidP="00797323">
      <w:pPr>
        <w:spacing w:line="360" w:lineRule="auto"/>
        <w:jc w:val="both"/>
        <w:rPr>
          <w:rFonts w:ascii="Bookman Old Style" w:eastAsia="Arial Unicode MS" w:hAnsi="Bookman Old Style"/>
          <w:color w:val="000000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Importance o</w:t>
      </w:r>
      <w:r w:rsidR="00706438">
        <w:rPr>
          <w:rFonts w:ascii="Bookman Old Style" w:hAnsi="Bookman Old Style"/>
          <w:b/>
          <w:sz w:val="24"/>
          <w:szCs w:val="24"/>
        </w:rPr>
        <w:t>f Mooting i</w:t>
      </w:r>
      <w:r w:rsidR="0018156E" w:rsidRPr="00F56FBC">
        <w:rPr>
          <w:rFonts w:ascii="Bookman Old Style" w:hAnsi="Bookman Old Style"/>
          <w:b/>
          <w:sz w:val="24"/>
          <w:szCs w:val="24"/>
        </w:rPr>
        <w:t>n Legal Education</w:t>
      </w:r>
      <w:r w:rsidR="00C91AAE" w:rsidRPr="002832F2">
        <w:rPr>
          <w:rFonts w:ascii="Bookman Old Style" w:hAnsi="Bookman Old Style"/>
          <w:sz w:val="24"/>
          <w:szCs w:val="24"/>
        </w:rPr>
        <w:t>:</w:t>
      </w:r>
      <w:r w:rsidR="002832F2" w:rsidRPr="002832F2">
        <w:rPr>
          <w:rFonts w:ascii="Bookman Old Style" w:eastAsia="Arial Unicode MS" w:hAnsi="Bookman Old Style"/>
          <w:color w:val="000000"/>
          <w:sz w:val="24"/>
          <w:szCs w:val="24"/>
        </w:rPr>
        <w:t xml:space="preserve"> Mooting is an integral part of the life cycle of a Law student. </w:t>
      </w:r>
      <w:r w:rsidR="0004089D">
        <w:rPr>
          <w:rFonts w:ascii="Bookman Old Style" w:eastAsia="Arial Unicode MS" w:hAnsi="Bookman Old Style"/>
          <w:color w:val="000000"/>
          <w:sz w:val="24"/>
          <w:szCs w:val="24"/>
        </w:rPr>
        <w:t>Participating in Moot Court Competitions</w:t>
      </w:r>
      <w:r w:rsidR="002832F2" w:rsidRPr="002832F2">
        <w:rPr>
          <w:rFonts w:ascii="Bookman Old Style" w:eastAsia="Arial Unicode MS" w:hAnsi="Bookman Old Style"/>
          <w:color w:val="000000"/>
          <w:sz w:val="24"/>
          <w:szCs w:val="24"/>
        </w:rPr>
        <w:t xml:space="preserve"> </w:t>
      </w:r>
      <w:r w:rsidR="0004089D">
        <w:rPr>
          <w:rFonts w:ascii="Bookman Old Style" w:eastAsia="Arial Unicode MS" w:hAnsi="Bookman Old Style"/>
          <w:color w:val="000000"/>
          <w:sz w:val="24"/>
          <w:szCs w:val="24"/>
        </w:rPr>
        <w:t>benefits students</w:t>
      </w:r>
      <w:r w:rsidR="008676F3">
        <w:rPr>
          <w:rFonts w:ascii="Bookman Old Style" w:eastAsia="Arial Unicode MS" w:hAnsi="Bookman Old Style"/>
          <w:color w:val="000000"/>
          <w:sz w:val="24"/>
          <w:szCs w:val="24"/>
        </w:rPr>
        <w:t xml:space="preserve"> in more</w:t>
      </w:r>
      <w:r w:rsidR="000D0496">
        <w:rPr>
          <w:rFonts w:ascii="Bookman Old Style" w:eastAsia="Arial Unicode MS" w:hAnsi="Bookman Old Style"/>
          <w:color w:val="000000"/>
          <w:sz w:val="24"/>
          <w:szCs w:val="24"/>
        </w:rPr>
        <w:t xml:space="preserve"> ways</w:t>
      </w:r>
      <w:r w:rsidR="008676F3">
        <w:rPr>
          <w:rFonts w:ascii="Bookman Old Style" w:eastAsia="Arial Unicode MS" w:hAnsi="Bookman Old Style"/>
          <w:color w:val="000000"/>
          <w:sz w:val="24"/>
          <w:szCs w:val="24"/>
        </w:rPr>
        <w:t xml:space="preserve"> than one.</w:t>
      </w:r>
      <w:r w:rsidR="0004089D">
        <w:rPr>
          <w:rFonts w:ascii="Bookman Old Style" w:eastAsia="Arial Unicode MS" w:hAnsi="Bookman Old Style"/>
          <w:color w:val="000000"/>
          <w:sz w:val="24"/>
          <w:szCs w:val="24"/>
        </w:rPr>
        <w:t xml:space="preserve"> </w:t>
      </w:r>
      <w:r w:rsidR="008676F3">
        <w:rPr>
          <w:rFonts w:ascii="Bookman Old Style" w:eastAsia="Arial Unicode MS" w:hAnsi="Bookman Old Style"/>
          <w:color w:val="000000"/>
          <w:sz w:val="24"/>
          <w:szCs w:val="24"/>
        </w:rPr>
        <w:t>It</w:t>
      </w:r>
      <w:r w:rsidR="0004089D">
        <w:rPr>
          <w:rFonts w:ascii="Bookman Old Style" w:eastAsia="Arial Unicode MS" w:hAnsi="Bookman Old Style"/>
          <w:color w:val="000000"/>
          <w:sz w:val="24"/>
          <w:szCs w:val="24"/>
        </w:rPr>
        <w:t xml:space="preserve"> </w:t>
      </w:r>
      <w:r w:rsidR="002832F2" w:rsidRPr="002832F2">
        <w:rPr>
          <w:rFonts w:ascii="Bookman Old Style" w:eastAsia="Arial Unicode MS" w:hAnsi="Bookman Old Style"/>
          <w:color w:val="000000"/>
          <w:sz w:val="24"/>
          <w:szCs w:val="24"/>
        </w:rPr>
        <w:t>inculcate</w:t>
      </w:r>
      <w:r w:rsidR="0004089D">
        <w:rPr>
          <w:rFonts w:ascii="Bookman Old Style" w:eastAsia="Arial Unicode MS" w:hAnsi="Bookman Old Style"/>
          <w:color w:val="000000"/>
          <w:sz w:val="24"/>
          <w:szCs w:val="24"/>
        </w:rPr>
        <w:t>s</w:t>
      </w:r>
      <w:r w:rsidR="002832F2" w:rsidRPr="002832F2">
        <w:rPr>
          <w:rFonts w:ascii="Bookman Old Style" w:eastAsia="Arial Unicode MS" w:hAnsi="Bookman Old Style"/>
          <w:color w:val="000000"/>
          <w:sz w:val="24"/>
          <w:szCs w:val="24"/>
        </w:rPr>
        <w:t xml:space="preserve"> in them excellent advocacy skills</w:t>
      </w:r>
      <w:r w:rsidR="004E2BFF">
        <w:rPr>
          <w:rFonts w:ascii="Bookman Old Style" w:eastAsia="Arial Unicode MS" w:hAnsi="Bookman Old Style"/>
          <w:color w:val="000000"/>
          <w:sz w:val="24"/>
          <w:szCs w:val="24"/>
        </w:rPr>
        <w:t xml:space="preserve"> as</w:t>
      </w:r>
      <w:r w:rsidR="0048031C">
        <w:rPr>
          <w:rFonts w:ascii="Bookman Old Style" w:eastAsia="Arial Unicode MS" w:hAnsi="Bookman Old Style"/>
          <w:color w:val="000000"/>
          <w:sz w:val="24"/>
          <w:szCs w:val="24"/>
        </w:rPr>
        <w:t xml:space="preserve"> they learn the art of argument</w:t>
      </w:r>
      <w:r w:rsidR="002832F2" w:rsidRPr="002832F2">
        <w:rPr>
          <w:rFonts w:ascii="Bookman Old Style" w:eastAsia="Arial Unicode MS" w:hAnsi="Bookman Old Style"/>
          <w:color w:val="000000"/>
          <w:sz w:val="24"/>
          <w:szCs w:val="24"/>
        </w:rPr>
        <w:t>.</w:t>
      </w:r>
      <w:r w:rsidR="0048031C">
        <w:rPr>
          <w:rFonts w:ascii="Bookman Old Style" w:eastAsia="Arial Unicode MS" w:hAnsi="Bookman Old Style"/>
          <w:color w:val="000000"/>
          <w:sz w:val="24"/>
          <w:szCs w:val="24"/>
        </w:rPr>
        <w:t xml:space="preserve"> </w:t>
      </w:r>
      <w:r w:rsidR="0020631B">
        <w:rPr>
          <w:rFonts w:ascii="Bookman Old Style" w:eastAsia="Arial Unicode MS" w:hAnsi="Bookman Old Style"/>
          <w:color w:val="000000"/>
          <w:sz w:val="24"/>
          <w:szCs w:val="24"/>
        </w:rPr>
        <w:t>It also makes</w:t>
      </w:r>
      <w:r w:rsidR="00141B55">
        <w:rPr>
          <w:rFonts w:ascii="Bookman Old Style" w:eastAsia="Arial Unicode MS" w:hAnsi="Bookman Old Style"/>
          <w:color w:val="000000"/>
          <w:sz w:val="24"/>
          <w:szCs w:val="24"/>
        </w:rPr>
        <w:t xml:space="preserve"> them acquainted with </w:t>
      </w:r>
      <w:r w:rsidR="00A36657">
        <w:rPr>
          <w:rFonts w:ascii="Bookman Old Style" w:eastAsia="Arial Unicode MS" w:hAnsi="Bookman Old Style"/>
          <w:color w:val="000000"/>
          <w:sz w:val="24"/>
          <w:szCs w:val="24"/>
        </w:rPr>
        <w:t xml:space="preserve">the </w:t>
      </w:r>
      <w:r w:rsidR="00DE189E">
        <w:rPr>
          <w:rFonts w:ascii="Bookman Old Style" w:eastAsia="Arial Unicode MS" w:hAnsi="Bookman Old Style"/>
          <w:color w:val="000000"/>
          <w:sz w:val="24"/>
          <w:szCs w:val="24"/>
        </w:rPr>
        <w:t>ways</w:t>
      </w:r>
      <w:r w:rsidR="00A36657">
        <w:rPr>
          <w:rFonts w:ascii="Bookman Old Style" w:eastAsia="Arial Unicode MS" w:hAnsi="Bookman Old Style"/>
          <w:color w:val="000000"/>
          <w:sz w:val="24"/>
          <w:szCs w:val="24"/>
        </w:rPr>
        <w:t xml:space="preserve"> of legal drafting. </w:t>
      </w:r>
      <w:r w:rsidR="000862E4">
        <w:rPr>
          <w:rFonts w:ascii="Bookman Old Style" w:eastAsia="Arial Unicode MS" w:hAnsi="Bookman Old Style"/>
          <w:color w:val="000000"/>
          <w:sz w:val="24"/>
          <w:szCs w:val="24"/>
        </w:rPr>
        <w:t xml:space="preserve">Understating </w:t>
      </w:r>
      <w:r w:rsidR="0048031C">
        <w:rPr>
          <w:rFonts w:ascii="Bookman Old Style" w:eastAsia="Arial Unicode MS" w:hAnsi="Bookman Old Style"/>
          <w:color w:val="000000"/>
          <w:sz w:val="24"/>
          <w:szCs w:val="24"/>
        </w:rPr>
        <w:t xml:space="preserve">court </w:t>
      </w:r>
      <w:r w:rsidR="00CC0273">
        <w:rPr>
          <w:rFonts w:ascii="Bookman Old Style" w:eastAsia="Arial Unicode MS" w:hAnsi="Bookman Old Style"/>
          <w:color w:val="000000"/>
          <w:sz w:val="24"/>
          <w:szCs w:val="24"/>
        </w:rPr>
        <w:t xml:space="preserve">room </w:t>
      </w:r>
      <w:r w:rsidR="0048031C">
        <w:rPr>
          <w:rFonts w:ascii="Bookman Old Style" w:eastAsia="Arial Unicode MS" w:hAnsi="Bookman Old Style"/>
          <w:color w:val="000000"/>
          <w:sz w:val="24"/>
          <w:szCs w:val="24"/>
        </w:rPr>
        <w:t>mannerisms and etiquettes</w:t>
      </w:r>
      <w:r w:rsidR="000862E4">
        <w:rPr>
          <w:rFonts w:ascii="Bookman Old Style" w:eastAsia="Arial Unicode MS" w:hAnsi="Bookman Old Style"/>
          <w:color w:val="000000"/>
          <w:sz w:val="24"/>
          <w:szCs w:val="24"/>
        </w:rPr>
        <w:t xml:space="preserve">, learning to present a case </w:t>
      </w:r>
      <w:r w:rsidR="00FB5D3F">
        <w:rPr>
          <w:rFonts w:ascii="Bookman Old Style" w:eastAsia="Arial Unicode MS" w:hAnsi="Bookman Old Style"/>
          <w:color w:val="000000"/>
          <w:sz w:val="24"/>
          <w:szCs w:val="24"/>
        </w:rPr>
        <w:t>within</w:t>
      </w:r>
      <w:r w:rsidR="000862E4">
        <w:rPr>
          <w:rFonts w:ascii="Bookman Old Style" w:eastAsia="Arial Unicode MS" w:hAnsi="Bookman Old Style"/>
          <w:color w:val="000000"/>
          <w:sz w:val="24"/>
          <w:szCs w:val="24"/>
        </w:rPr>
        <w:t xml:space="preserve"> a limited time</w:t>
      </w:r>
      <w:r w:rsidR="00CC0273">
        <w:rPr>
          <w:rFonts w:ascii="Bookman Old Style" w:eastAsia="Arial Unicode MS" w:hAnsi="Bookman Old Style"/>
          <w:color w:val="000000"/>
          <w:sz w:val="24"/>
          <w:szCs w:val="24"/>
        </w:rPr>
        <w:t>, understanding and answering judge’s queries</w:t>
      </w:r>
      <w:r w:rsidR="000862E4">
        <w:rPr>
          <w:rFonts w:ascii="Bookman Old Style" w:eastAsia="Arial Unicode MS" w:hAnsi="Bookman Old Style"/>
          <w:color w:val="000000"/>
          <w:sz w:val="24"/>
          <w:szCs w:val="24"/>
        </w:rPr>
        <w:t xml:space="preserve"> etc. are some of the other </w:t>
      </w:r>
      <w:r w:rsidR="00CC0273">
        <w:rPr>
          <w:rFonts w:ascii="Bookman Old Style" w:eastAsia="Arial Unicode MS" w:hAnsi="Bookman Old Style"/>
          <w:color w:val="000000"/>
          <w:sz w:val="24"/>
          <w:szCs w:val="24"/>
        </w:rPr>
        <w:t xml:space="preserve">things that a </w:t>
      </w:r>
      <w:proofErr w:type="spellStart"/>
      <w:r w:rsidR="00CC0273">
        <w:rPr>
          <w:rFonts w:ascii="Bookman Old Style" w:eastAsia="Arial Unicode MS" w:hAnsi="Bookman Old Style"/>
          <w:color w:val="000000"/>
          <w:sz w:val="24"/>
          <w:szCs w:val="24"/>
        </w:rPr>
        <w:t>Mooter</w:t>
      </w:r>
      <w:proofErr w:type="spellEnd"/>
      <w:r w:rsidR="00CC0273">
        <w:rPr>
          <w:rFonts w:ascii="Bookman Old Style" w:eastAsia="Arial Unicode MS" w:hAnsi="Bookman Old Style"/>
          <w:color w:val="000000"/>
          <w:sz w:val="24"/>
          <w:szCs w:val="24"/>
        </w:rPr>
        <w:t xml:space="preserve"> learns.</w:t>
      </w:r>
      <w:r w:rsidR="00556D92">
        <w:rPr>
          <w:rFonts w:ascii="Bookman Old Style" w:eastAsia="Arial Unicode MS" w:hAnsi="Bookman Old Style"/>
          <w:color w:val="000000"/>
          <w:sz w:val="24"/>
          <w:szCs w:val="24"/>
        </w:rPr>
        <w:t xml:space="preserve"> </w:t>
      </w:r>
      <w:r w:rsidR="0033600D">
        <w:rPr>
          <w:rFonts w:ascii="Bookman Old Style" w:eastAsia="Arial Unicode MS" w:hAnsi="Bookman Old Style"/>
          <w:color w:val="000000"/>
          <w:sz w:val="24"/>
          <w:szCs w:val="24"/>
        </w:rPr>
        <w:t>Therefore,</w:t>
      </w:r>
      <w:r w:rsidR="004E2706">
        <w:rPr>
          <w:rFonts w:ascii="Bookman Old Style" w:eastAsia="Arial Unicode MS" w:hAnsi="Bookman Old Style"/>
          <w:color w:val="000000"/>
          <w:sz w:val="24"/>
          <w:szCs w:val="24"/>
        </w:rPr>
        <w:t xml:space="preserve"> Mooting has become a </w:t>
      </w:r>
      <w:r w:rsidR="0033600D">
        <w:rPr>
          <w:rFonts w:ascii="Bookman Old Style" w:eastAsia="Arial Unicode MS" w:hAnsi="Bookman Old Style"/>
          <w:color w:val="000000"/>
          <w:sz w:val="24"/>
          <w:szCs w:val="24"/>
        </w:rPr>
        <w:t>fundamental</w:t>
      </w:r>
      <w:r w:rsidR="004E2706">
        <w:rPr>
          <w:rFonts w:ascii="Bookman Old Style" w:eastAsia="Arial Unicode MS" w:hAnsi="Bookman Old Style"/>
          <w:color w:val="000000"/>
          <w:sz w:val="24"/>
          <w:szCs w:val="24"/>
        </w:rPr>
        <w:t xml:space="preserve"> part of </w:t>
      </w:r>
      <w:r w:rsidR="00556D92">
        <w:rPr>
          <w:rFonts w:ascii="Bookman Old Style" w:eastAsia="Arial Unicode MS" w:hAnsi="Bookman Old Style"/>
          <w:color w:val="000000"/>
          <w:sz w:val="24"/>
          <w:szCs w:val="24"/>
        </w:rPr>
        <w:t>Legal education in today’</w:t>
      </w:r>
      <w:r w:rsidR="004E2706">
        <w:rPr>
          <w:rFonts w:ascii="Bookman Old Style" w:eastAsia="Arial Unicode MS" w:hAnsi="Bookman Old Style"/>
          <w:color w:val="000000"/>
          <w:sz w:val="24"/>
          <w:szCs w:val="24"/>
        </w:rPr>
        <w:t>s time.</w:t>
      </w:r>
    </w:p>
    <w:p w:rsidR="003B006E" w:rsidRDefault="003B006E" w:rsidP="003B006E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56FBC">
        <w:rPr>
          <w:rFonts w:ascii="Bookman Old Style" w:hAnsi="Bookman Old Style"/>
          <w:b/>
          <w:sz w:val="24"/>
          <w:szCs w:val="24"/>
        </w:rPr>
        <w:t>About M</w:t>
      </w:r>
      <w:r w:rsidR="009D3208">
        <w:rPr>
          <w:rFonts w:ascii="Bookman Old Style" w:hAnsi="Bookman Old Style"/>
          <w:b/>
          <w:sz w:val="24"/>
          <w:szCs w:val="24"/>
        </w:rPr>
        <w:t>oot Court Association</w:t>
      </w:r>
      <w:r w:rsidRPr="00C91AAE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 xml:space="preserve">Student’s Moot Court Association is a body constituted to provide practical education to the students of law. SLS Nagpur </w:t>
      </w:r>
      <w:r>
        <w:rPr>
          <w:rFonts w:ascii="Bookman Old Style" w:hAnsi="Bookman Old Style"/>
          <w:sz w:val="24"/>
          <w:szCs w:val="24"/>
        </w:rPr>
        <w:lastRenderedPageBreak/>
        <w:t xml:space="preserve">formed its first Moot Court Association with 30 student’s representatives. MCA would be instrumental in organizing various activities throughout the year to promote mooting skills amongst students. Conducting </w:t>
      </w:r>
      <w:r w:rsidR="00F61C27">
        <w:rPr>
          <w:rFonts w:ascii="Bookman Old Style" w:hAnsi="Bookman Old Style"/>
          <w:sz w:val="24"/>
          <w:szCs w:val="24"/>
        </w:rPr>
        <w:t xml:space="preserve">activities like </w:t>
      </w:r>
      <w:r>
        <w:rPr>
          <w:rFonts w:ascii="Bookman Old Style" w:hAnsi="Bookman Old Style"/>
          <w:sz w:val="24"/>
          <w:szCs w:val="24"/>
        </w:rPr>
        <w:t xml:space="preserve">Moot Court Competitions, Client Counselling Competitions, Turn-Court Competitions etc. is its primary objective. </w:t>
      </w:r>
    </w:p>
    <w:p w:rsidR="00766683" w:rsidRPr="00B10788" w:rsidRDefault="00B10788" w:rsidP="003B006E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promote this cause, Moot Court Organisation</w:t>
      </w:r>
      <w:r w:rsidR="003B006E">
        <w:rPr>
          <w:rFonts w:ascii="Bookman Old Style" w:hAnsi="Bookman Old Style"/>
          <w:sz w:val="24"/>
          <w:szCs w:val="24"/>
        </w:rPr>
        <w:t xml:space="preserve"> is organizing one-day </w:t>
      </w:r>
      <w:r w:rsidR="003B006E" w:rsidRPr="006D6951">
        <w:rPr>
          <w:rFonts w:ascii="Bookman Old Style" w:hAnsi="Bookman Old Style"/>
          <w:b/>
          <w:sz w:val="24"/>
          <w:szCs w:val="24"/>
        </w:rPr>
        <w:t>Workshop on Mooting Skills</w:t>
      </w:r>
      <w:r w:rsidR="003B006E">
        <w:rPr>
          <w:rFonts w:ascii="Bookman Old Style" w:hAnsi="Bookman Old Style"/>
          <w:sz w:val="24"/>
          <w:szCs w:val="24"/>
        </w:rPr>
        <w:t xml:space="preserve"> on </w:t>
      </w:r>
      <w:r w:rsidR="003B006E" w:rsidRPr="00FA09EA">
        <w:rPr>
          <w:rFonts w:ascii="Bookman Old Style" w:hAnsi="Bookman Old Style"/>
          <w:b/>
          <w:sz w:val="24"/>
          <w:szCs w:val="24"/>
        </w:rPr>
        <w:t>15</w:t>
      </w:r>
      <w:r w:rsidR="003B006E" w:rsidRPr="00FA09EA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 w:rsidR="003B006E" w:rsidRPr="00FA09EA">
        <w:rPr>
          <w:rFonts w:ascii="Bookman Old Style" w:hAnsi="Bookman Old Style"/>
          <w:b/>
          <w:sz w:val="24"/>
          <w:szCs w:val="24"/>
        </w:rPr>
        <w:t xml:space="preserve"> September, 2019 i.e. Sunday</w:t>
      </w:r>
      <w:r w:rsidR="003B006E">
        <w:rPr>
          <w:rFonts w:ascii="Bookman Old Style" w:hAnsi="Bookman Old Style"/>
          <w:b/>
          <w:sz w:val="24"/>
          <w:szCs w:val="24"/>
        </w:rPr>
        <w:t xml:space="preserve"> </w:t>
      </w:r>
      <w:r w:rsidR="00347656">
        <w:rPr>
          <w:rFonts w:ascii="Bookman Old Style" w:hAnsi="Bookman Old Style"/>
          <w:b/>
          <w:sz w:val="24"/>
          <w:szCs w:val="24"/>
        </w:rPr>
        <w:t xml:space="preserve">at </w:t>
      </w:r>
      <w:r w:rsidR="00347656" w:rsidRPr="00347656">
        <w:rPr>
          <w:rFonts w:ascii="Bookman Old Style" w:hAnsi="Bookman Old Style"/>
          <w:sz w:val="24"/>
          <w:szCs w:val="24"/>
        </w:rPr>
        <w:t>Symbiosis Law School, Nagpur</w:t>
      </w:r>
      <w:r w:rsidR="00347656">
        <w:rPr>
          <w:rFonts w:ascii="Bookman Old Style" w:hAnsi="Bookman Old Style"/>
          <w:b/>
          <w:sz w:val="24"/>
          <w:szCs w:val="24"/>
        </w:rPr>
        <w:t xml:space="preserve"> </w:t>
      </w:r>
      <w:r w:rsidR="00F02062">
        <w:rPr>
          <w:rFonts w:ascii="Bookman Old Style" w:hAnsi="Bookman Old Style"/>
          <w:sz w:val="24"/>
          <w:szCs w:val="24"/>
        </w:rPr>
        <w:t xml:space="preserve">from </w:t>
      </w:r>
      <w:r w:rsidR="00F02062" w:rsidRPr="00B10788">
        <w:rPr>
          <w:rFonts w:ascii="Bookman Old Style" w:hAnsi="Bookman Old Style"/>
          <w:b/>
          <w:sz w:val="24"/>
          <w:szCs w:val="24"/>
        </w:rPr>
        <w:t>10 AM to 4 PM.</w:t>
      </w:r>
    </w:p>
    <w:p w:rsidR="003B006E" w:rsidRPr="00547BC1" w:rsidRDefault="00330A0E" w:rsidP="003B006E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47BC1">
        <w:rPr>
          <w:rFonts w:ascii="Bookman Old Style" w:hAnsi="Bookman Old Style"/>
          <w:b/>
          <w:sz w:val="24"/>
          <w:szCs w:val="24"/>
        </w:rPr>
        <w:t xml:space="preserve">Resource persons </w:t>
      </w:r>
      <w:r w:rsidR="00451335" w:rsidRPr="00547BC1">
        <w:rPr>
          <w:rFonts w:ascii="Bookman Old Style" w:hAnsi="Bookman Old Style"/>
          <w:b/>
          <w:sz w:val="24"/>
          <w:szCs w:val="24"/>
        </w:rPr>
        <w:t>would enlighten the students on:</w:t>
      </w:r>
    </w:p>
    <w:p w:rsidR="00451335" w:rsidRDefault="00451335" w:rsidP="0045133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How to conduct a </w:t>
      </w:r>
      <w:r w:rsidR="00BA54BA">
        <w:rPr>
          <w:rFonts w:ascii="Bookman Old Style" w:hAnsi="Bookman Old Style"/>
          <w:sz w:val="24"/>
          <w:szCs w:val="24"/>
        </w:rPr>
        <w:t xml:space="preserve">Legal </w:t>
      </w:r>
      <w:r>
        <w:rPr>
          <w:rFonts w:ascii="Bookman Old Style" w:hAnsi="Bookman Old Style"/>
          <w:sz w:val="24"/>
          <w:szCs w:val="24"/>
        </w:rPr>
        <w:t xml:space="preserve">Research </w:t>
      </w:r>
    </w:p>
    <w:p w:rsidR="00451335" w:rsidRDefault="00451335" w:rsidP="0045133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Memorial Drafting</w:t>
      </w:r>
    </w:p>
    <w:p w:rsidR="00451335" w:rsidRDefault="00451335" w:rsidP="0045133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Court room mannerisms</w:t>
      </w:r>
    </w:p>
    <w:p w:rsidR="00451335" w:rsidRPr="00451335" w:rsidRDefault="00BA54BA" w:rsidP="0045133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Impo</w:t>
      </w:r>
      <w:r w:rsidR="00547BC1">
        <w:rPr>
          <w:rFonts w:ascii="Bookman Old Style" w:hAnsi="Bookman Old Style"/>
          <w:sz w:val="24"/>
          <w:szCs w:val="24"/>
        </w:rPr>
        <w:t>rtance of use of citations during</w:t>
      </w:r>
      <w:r>
        <w:rPr>
          <w:rFonts w:ascii="Bookman Old Style" w:hAnsi="Bookman Old Style"/>
          <w:sz w:val="24"/>
          <w:szCs w:val="24"/>
        </w:rPr>
        <w:t xml:space="preserve"> arguments</w:t>
      </w:r>
    </w:p>
    <w:p w:rsidR="00EE7564" w:rsidRDefault="00EE7564" w:rsidP="003B006E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26DF6">
        <w:rPr>
          <w:rFonts w:ascii="Bookman Old Style" w:hAnsi="Bookman Old Style"/>
          <w:b/>
          <w:sz w:val="24"/>
          <w:szCs w:val="24"/>
        </w:rPr>
        <w:t>Who can Apply</w:t>
      </w:r>
      <w:r>
        <w:rPr>
          <w:rFonts w:ascii="Bookman Old Style" w:hAnsi="Bookman Old Style"/>
          <w:sz w:val="24"/>
          <w:szCs w:val="24"/>
        </w:rPr>
        <w:t xml:space="preserve">: Any undergraduate student </w:t>
      </w:r>
      <w:r w:rsidR="00F26DF6">
        <w:rPr>
          <w:rFonts w:ascii="Bookman Old Style" w:hAnsi="Bookman Old Style"/>
          <w:sz w:val="24"/>
          <w:szCs w:val="24"/>
        </w:rPr>
        <w:t xml:space="preserve">pursuing Law </w:t>
      </w:r>
      <w:r>
        <w:rPr>
          <w:rFonts w:ascii="Bookman Old Style" w:hAnsi="Bookman Old Style"/>
          <w:sz w:val="24"/>
          <w:szCs w:val="24"/>
        </w:rPr>
        <w:t>from a recognized University.</w:t>
      </w:r>
    </w:p>
    <w:p w:rsidR="00EE7564" w:rsidRDefault="00EE7564" w:rsidP="003B006E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26DF6">
        <w:rPr>
          <w:rFonts w:ascii="Bookman Old Style" w:hAnsi="Bookman Old Style"/>
          <w:b/>
          <w:sz w:val="24"/>
          <w:szCs w:val="24"/>
        </w:rPr>
        <w:t>Registration Fee</w:t>
      </w:r>
      <w:r>
        <w:rPr>
          <w:rFonts w:ascii="Bookman Old Style" w:hAnsi="Bookman Old Style"/>
          <w:sz w:val="24"/>
          <w:szCs w:val="24"/>
        </w:rPr>
        <w:t xml:space="preserve">: </w:t>
      </w:r>
      <w:proofErr w:type="spellStart"/>
      <w:r>
        <w:rPr>
          <w:rFonts w:ascii="Bookman Old Style" w:hAnsi="Bookman Old Style"/>
          <w:sz w:val="24"/>
          <w:szCs w:val="24"/>
        </w:rPr>
        <w:t>Rs</w:t>
      </w:r>
      <w:proofErr w:type="spellEnd"/>
      <w:r>
        <w:rPr>
          <w:rFonts w:ascii="Bookman Old Style" w:hAnsi="Bookman Old Style"/>
          <w:sz w:val="24"/>
          <w:szCs w:val="24"/>
        </w:rPr>
        <w:t>. 500/-</w:t>
      </w:r>
      <w:r w:rsidR="00263F48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="00263F48">
        <w:rPr>
          <w:rFonts w:ascii="Bookman Old Style" w:hAnsi="Bookman Old Style"/>
          <w:sz w:val="24"/>
          <w:szCs w:val="24"/>
        </w:rPr>
        <w:t>Rs</w:t>
      </w:r>
      <w:proofErr w:type="spellEnd"/>
      <w:r w:rsidR="00263F48">
        <w:rPr>
          <w:rFonts w:ascii="Bookman Old Style" w:hAnsi="Bookman Old Style"/>
          <w:sz w:val="24"/>
          <w:szCs w:val="24"/>
        </w:rPr>
        <w:t>. 1000/- per day for students seeking accommodation.</w:t>
      </w:r>
    </w:p>
    <w:p w:rsidR="00EC063E" w:rsidRDefault="00EE7564" w:rsidP="003B006E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26DF6">
        <w:rPr>
          <w:rFonts w:ascii="Bookman Old Style" w:hAnsi="Bookman Old Style"/>
          <w:b/>
          <w:sz w:val="24"/>
          <w:szCs w:val="24"/>
        </w:rPr>
        <w:t>Attendees: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4E2706" w:rsidRPr="003B19A7" w:rsidRDefault="00D942B5" w:rsidP="0079732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Under Graduate</w:t>
      </w:r>
      <w:r w:rsidR="00451335" w:rsidRPr="00EC063E">
        <w:rPr>
          <w:rFonts w:ascii="Bookman Old Style" w:hAnsi="Bookman Old Style"/>
          <w:sz w:val="24"/>
          <w:szCs w:val="24"/>
        </w:rPr>
        <w:t xml:space="preserve"> Students from Law </w:t>
      </w:r>
      <w:r w:rsidR="00910D21" w:rsidRPr="00EC063E">
        <w:rPr>
          <w:rFonts w:ascii="Bookman Old Style" w:hAnsi="Bookman Old Style"/>
          <w:sz w:val="24"/>
          <w:szCs w:val="24"/>
        </w:rPr>
        <w:t>Universities</w:t>
      </w:r>
      <w:r w:rsidR="00910D21">
        <w:rPr>
          <w:rFonts w:ascii="Bookman Old Style" w:hAnsi="Bookman Old Style"/>
          <w:sz w:val="24"/>
          <w:szCs w:val="24"/>
        </w:rPr>
        <w:t>.</w:t>
      </w:r>
    </w:p>
    <w:p w:rsidR="00C91AAE" w:rsidRPr="00C91AAE" w:rsidRDefault="00A25080" w:rsidP="003B19A7">
      <w:pPr>
        <w:jc w:val="center"/>
        <w:rPr>
          <w:rFonts w:ascii="Bookman Old Style" w:hAnsi="Bookman Old Style"/>
          <w:b/>
          <w:sz w:val="24"/>
          <w:szCs w:val="24"/>
        </w:rPr>
      </w:pPr>
      <w:r w:rsidRPr="00C91AAE">
        <w:rPr>
          <w:rFonts w:ascii="Bookman Old Style" w:hAnsi="Bookman Old Style"/>
          <w:b/>
          <w:sz w:val="24"/>
          <w:szCs w:val="24"/>
        </w:rPr>
        <w:t>ORGANISING COMMITTEE</w:t>
      </w:r>
    </w:p>
    <w:p w:rsidR="00C91AAE" w:rsidRPr="00C91AAE" w:rsidRDefault="00C91AAE" w:rsidP="00C91AAE">
      <w:pPr>
        <w:jc w:val="center"/>
        <w:rPr>
          <w:rFonts w:ascii="Bookman Old Style" w:hAnsi="Bookman Old Style"/>
          <w:b/>
          <w:sz w:val="24"/>
          <w:szCs w:val="24"/>
        </w:rPr>
      </w:pPr>
      <w:r w:rsidRPr="00C91AAE">
        <w:rPr>
          <w:rFonts w:ascii="Bookman Old Style" w:hAnsi="Bookman Old Style"/>
          <w:b/>
          <w:sz w:val="24"/>
          <w:szCs w:val="24"/>
        </w:rPr>
        <w:t>Convener</w:t>
      </w:r>
    </w:p>
    <w:p w:rsidR="00C91AAE" w:rsidRPr="00C91AAE" w:rsidRDefault="00C91AAE" w:rsidP="00D733DA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C91AAE">
        <w:rPr>
          <w:rFonts w:ascii="Bookman Old Style" w:hAnsi="Bookman Old Style"/>
          <w:sz w:val="24"/>
          <w:szCs w:val="24"/>
        </w:rPr>
        <w:t xml:space="preserve">Dr. </w:t>
      </w:r>
      <w:proofErr w:type="spellStart"/>
      <w:r w:rsidRPr="00C91AAE">
        <w:rPr>
          <w:rFonts w:ascii="Bookman Old Style" w:hAnsi="Bookman Old Style"/>
          <w:sz w:val="24"/>
          <w:szCs w:val="24"/>
        </w:rPr>
        <w:t>Sukhvinder</w:t>
      </w:r>
      <w:proofErr w:type="spellEnd"/>
      <w:r w:rsidRPr="00C91AAE">
        <w:rPr>
          <w:rFonts w:ascii="Bookman Old Style" w:hAnsi="Bookman Old Style"/>
          <w:sz w:val="24"/>
          <w:szCs w:val="24"/>
        </w:rPr>
        <w:t xml:space="preserve"> Singh Dari</w:t>
      </w:r>
    </w:p>
    <w:p w:rsidR="00C91AAE" w:rsidRDefault="00C91AAE" w:rsidP="003B19A7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C91AAE">
        <w:rPr>
          <w:rFonts w:ascii="Bookman Old Style" w:hAnsi="Bookman Old Style"/>
          <w:sz w:val="24"/>
          <w:szCs w:val="24"/>
        </w:rPr>
        <w:t>Director, SLS Nagpur</w:t>
      </w:r>
    </w:p>
    <w:p w:rsidR="003B19A7" w:rsidRPr="00C91AAE" w:rsidRDefault="003B19A7" w:rsidP="003B19A7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C91AAE" w:rsidRPr="00C91AAE" w:rsidRDefault="00C91AAE" w:rsidP="00C91AAE">
      <w:pPr>
        <w:jc w:val="center"/>
        <w:rPr>
          <w:rFonts w:ascii="Bookman Old Style" w:hAnsi="Bookman Old Style"/>
          <w:b/>
          <w:sz w:val="24"/>
          <w:szCs w:val="24"/>
        </w:rPr>
      </w:pPr>
      <w:r w:rsidRPr="00C91AAE">
        <w:rPr>
          <w:rFonts w:ascii="Bookman Old Style" w:hAnsi="Bookman Old Style"/>
          <w:b/>
          <w:sz w:val="24"/>
          <w:szCs w:val="24"/>
        </w:rPr>
        <w:t>Co-</w:t>
      </w:r>
      <w:r>
        <w:rPr>
          <w:rFonts w:ascii="Bookman Old Style" w:hAnsi="Bookman Old Style"/>
          <w:b/>
          <w:sz w:val="24"/>
          <w:szCs w:val="24"/>
        </w:rPr>
        <w:t>conveners</w:t>
      </w:r>
    </w:p>
    <w:p w:rsidR="00C91AAE" w:rsidRPr="00C91AAE" w:rsidRDefault="00C91AAE" w:rsidP="004B4A0A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C91AAE">
        <w:rPr>
          <w:rFonts w:ascii="Bookman Old Style" w:hAnsi="Bookman Old Style"/>
          <w:sz w:val="24"/>
          <w:szCs w:val="24"/>
        </w:rPr>
        <w:t xml:space="preserve">Ms. Aditee </w:t>
      </w:r>
      <w:proofErr w:type="spellStart"/>
      <w:r w:rsidRPr="00C91AAE">
        <w:rPr>
          <w:rFonts w:ascii="Bookman Old Style" w:hAnsi="Bookman Old Style"/>
          <w:sz w:val="24"/>
          <w:szCs w:val="24"/>
        </w:rPr>
        <w:t>Anand</w:t>
      </w:r>
      <w:proofErr w:type="spellEnd"/>
      <w:r w:rsidRPr="00C91AA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91AAE">
        <w:rPr>
          <w:rFonts w:ascii="Bookman Old Style" w:hAnsi="Bookman Old Style"/>
          <w:sz w:val="24"/>
          <w:szCs w:val="24"/>
        </w:rPr>
        <w:t>Godbole</w:t>
      </w:r>
      <w:proofErr w:type="spellEnd"/>
      <w:r w:rsidRPr="00C91AAE">
        <w:rPr>
          <w:rFonts w:ascii="Bookman Old Style" w:hAnsi="Bookman Old Style"/>
          <w:sz w:val="24"/>
          <w:szCs w:val="24"/>
        </w:rPr>
        <w:tab/>
      </w:r>
      <w:r w:rsidRPr="00C91AAE">
        <w:rPr>
          <w:rFonts w:ascii="Bookman Old Style" w:hAnsi="Bookman Old Style"/>
          <w:sz w:val="24"/>
          <w:szCs w:val="24"/>
        </w:rPr>
        <w:tab/>
      </w:r>
      <w:r w:rsidRPr="00C91AA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C91AAE">
        <w:rPr>
          <w:rFonts w:ascii="Bookman Old Style" w:hAnsi="Bookman Old Style"/>
          <w:sz w:val="24"/>
          <w:szCs w:val="24"/>
        </w:rPr>
        <w:t xml:space="preserve"> Ms. </w:t>
      </w:r>
      <w:proofErr w:type="spellStart"/>
      <w:r w:rsidRPr="00C91AAE">
        <w:rPr>
          <w:rFonts w:ascii="Bookman Old Style" w:hAnsi="Bookman Old Style"/>
          <w:sz w:val="24"/>
          <w:szCs w:val="24"/>
        </w:rPr>
        <w:t>Sayalee</w:t>
      </w:r>
      <w:proofErr w:type="spellEnd"/>
      <w:r w:rsidRPr="00C91AA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91AAE">
        <w:rPr>
          <w:rFonts w:ascii="Bookman Old Style" w:hAnsi="Bookman Old Style"/>
          <w:sz w:val="24"/>
          <w:szCs w:val="24"/>
        </w:rPr>
        <w:t>Shekhar</w:t>
      </w:r>
      <w:proofErr w:type="spellEnd"/>
      <w:r w:rsidRPr="00C91AA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91AAE">
        <w:rPr>
          <w:rFonts w:ascii="Bookman Old Style" w:hAnsi="Bookman Old Style"/>
          <w:sz w:val="24"/>
          <w:szCs w:val="24"/>
        </w:rPr>
        <w:t>Surjuse</w:t>
      </w:r>
      <w:proofErr w:type="spellEnd"/>
    </w:p>
    <w:p w:rsidR="00C91AAE" w:rsidRDefault="00423456" w:rsidP="004B4A0A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C91AAE" w:rsidRPr="00C91AAE">
        <w:rPr>
          <w:rFonts w:ascii="Bookman Old Style" w:hAnsi="Bookman Old Style"/>
          <w:sz w:val="24"/>
          <w:szCs w:val="24"/>
        </w:rPr>
        <w:t xml:space="preserve">Assistant Professor </w:t>
      </w:r>
      <w:r w:rsidR="004B4A0A">
        <w:rPr>
          <w:rFonts w:ascii="Bookman Old Style" w:hAnsi="Bookman Old Style"/>
          <w:sz w:val="24"/>
          <w:szCs w:val="24"/>
        </w:rPr>
        <w:tab/>
      </w:r>
      <w:r w:rsidR="004B4A0A">
        <w:rPr>
          <w:rFonts w:ascii="Bookman Old Style" w:hAnsi="Bookman Old Style"/>
          <w:sz w:val="24"/>
          <w:szCs w:val="24"/>
        </w:rPr>
        <w:tab/>
      </w:r>
      <w:r w:rsidR="004B4A0A">
        <w:rPr>
          <w:rFonts w:ascii="Bookman Old Style" w:hAnsi="Bookman Old Style"/>
          <w:sz w:val="24"/>
          <w:szCs w:val="24"/>
        </w:rPr>
        <w:tab/>
      </w:r>
      <w:r w:rsidR="004B4A0A">
        <w:rPr>
          <w:rFonts w:ascii="Bookman Old Style" w:hAnsi="Bookman Old Style"/>
          <w:sz w:val="24"/>
          <w:szCs w:val="24"/>
        </w:rPr>
        <w:tab/>
      </w:r>
      <w:r w:rsidR="004B4A0A">
        <w:rPr>
          <w:rFonts w:ascii="Bookman Old Style" w:hAnsi="Bookman Old Style"/>
          <w:sz w:val="24"/>
          <w:szCs w:val="24"/>
        </w:rPr>
        <w:tab/>
        <w:t xml:space="preserve">  </w:t>
      </w:r>
      <w:r>
        <w:rPr>
          <w:rFonts w:ascii="Bookman Old Style" w:hAnsi="Bookman Old Style"/>
          <w:sz w:val="24"/>
          <w:szCs w:val="24"/>
        </w:rPr>
        <w:t xml:space="preserve">        </w:t>
      </w:r>
      <w:r w:rsidR="00C91AAE" w:rsidRPr="00C91AAE">
        <w:rPr>
          <w:rFonts w:ascii="Bookman Old Style" w:hAnsi="Bookman Old Style"/>
          <w:sz w:val="24"/>
          <w:szCs w:val="24"/>
        </w:rPr>
        <w:t>Assistant Professor</w:t>
      </w:r>
    </w:p>
    <w:p w:rsidR="00C91AAE" w:rsidRPr="00C91AAE" w:rsidRDefault="00423456" w:rsidP="004B4A0A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C91AAE" w:rsidRPr="00C91AAE">
        <w:rPr>
          <w:rFonts w:ascii="Bookman Old Style" w:hAnsi="Bookman Old Style"/>
          <w:sz w:val="24"/>
          <w:szCs w:val="24"/>
        </w:rPr>
        <w:t xml:space="preserve">Faculty In-charge MCA </w:t>
      </w:r>
      <w:r w:rsidR="004B4A0A">
        <w:rPr>
          <w:rFonts w:ascii="Bookman Old Style" w:hAnsi="Bookman Old Style"/>
          <w:sz w:val="24"/>
          <w:szCs w:val="24"/>
        </w:rPr>
        <w:tab/>
      </w:r>
      <w:r w:rsidR="004B4A0A">
        <w:rPr>
          <w:rFonts w:ascii="Bookman Old Style" w:hAnsi="Bookman Old Style"/>
          <w:sz w:val="24"/>
          <w:szCs w:val="24"/>
        </w:rPr>
        <w:tab/>
      </w:r>
      <w:r w:rsidR="004B4A0A">
        <w:rPr>
          <w:rFonts w:ascii="Bookman Old Style" w:hAnsi="Bookman Old Style"/>
          <w:sz w:val="24"/>
          <w:szCs w:val="24"/>
        </w:rPr>
        <w:tab/>
      </w:r>
      <w:r w:rsidR="004B4A0A">
        <w:rPr>
          <w:rFonts w:ascii="Bookman Old Style" w:hAnsi="Bookman Old Style"/>
          <w:sz w:val="24"/>
          <w:szCs w:val="24"/>
        </w:rPr>
        <w:tab/>
      </w:r>
      <w:r w:rsidR="004B4A0A">
        <w:rPr>
          <w:rFonts w:ascii="Bookman Old Style" w:hAnsi="Bookman Old Style"/>
          <w:sz w:val="24"/>
          <w:szCs w:val="24"/>
        </w:rPr>
        <w:tab/>
        <w:t xml:space="preserve">  </w:t>
      </w:r>
      <w:r>
        <w:rPr>
          <w:rFonts w:ascii="Bookman Old Style" w:hAnsi="Bookman Old Style"/>
          <w:sz w:val="24"/>
          <w:szCs w:val="24"/>
        </w:rPr>
        <w:t xml:space="preserve">    </w:t>
      </w:r>
      <w:r w:rsidR="00C91AAE" w:rsidRPr="00C91AAE">
        <w:rPr>
          <w:rFonts w:ascii="Bookman Old Style" w:hAnsi="Bookman Old Style"/>
          <w:sz w:val="24"/>
          <w:szCs w:val="24"/>
        </w:rPr>
        <w:t>SLS Nagpur</w:t>
      </w:r>
    </w:p>
    <w:p w:rsidR="00C91AAE" w:rsidRDefault="00423456" w:rsidP="003B19A7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="00C91AAE" w:rsidRPr="00C91AAE">
        <w:rPr>
          <w:rFonts w:ascii="Bookman Old Style" w:hAnsi="Bookman Old Style"/>
          <w:sz w:val="24"/>
          <w:szCs w:val="24"/>
        </w:rPr>
        <w:t>SLS Nagpur</w:t>
      </w:r>
    </w:p>
    <w:p w:rsidR="00713D65" w:rsidRPr="00C91AAE" w:rsidRDefault="00713D65" w:rsidP="003B19A7">
      <w:pPr>
        <w:spacing w:after="0"/>
        <w:rPr>
          <w:rFonts w:ascii="Bookman Old Style" w:hAnsi="Bookman Old Style"/>
          <w:sz w:val="24"/>
          <w:szCs w:val="24"/>
        </w:rPr>
      </w:pPr>
    </w:p>
    <w:p w:rsidR="00C91AAE" w:rsidRDefault="00C91AAE" w:rsidP="00C91AAE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Student Co</w:t>
      </w:r>
      <w:r w:rsidRPr="00C91AAE">
        <w:rPr>
          <w:rFonts w:ascii="Bookman Old Style" w:hAnsi="Bookman Old Style"/>
          <w:b/>
          <w:sz w:val="24"/>
          <w:szCs w:val="24"/>
        </w:rPr>
        <w:t>ordinators</w:t>
      </w:r>
      <w:r w:rsidRPr="00C91AAE">
        <w:rPr>
          <w:rFonts w:ascii="Bookman Old Style" w:hAnsi="Bookman Old Style"/>
          <w:sz w:val="24"/>
          <w:szCs w:val="24"/>
        </w:rPr>
        <w:t>:</w:t>
      </w:r>
    </w:p>
    <w:p w:rsidR="004E775B" w:rsidRDefault="004E775B" w:rsidP="00C91AAE">
      <w:pPr>
        <w:jc w:val="center"/>
        <w:rPr>
          <w:rFonts w:ascii="Bookman Old Style" w:hAnsi="Bookman Old Style"/>
          <w:sz w:val="24"/>
          <w:szCs w:val="24"/>
        </w:rPr>
      </w:pPr>
    </w:p>
    <w:p w:rsidR="00BA1083" w:rsidRDefault="004E775B" w:rsidP="00BA1083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Akshay</w:t>
      </w:r>
      <w:proofErr w:type="spellEnd"/>
      <w:r>
        <w:rPr>
          <w:rFonts w:ascii="Bookman Old Style" w:hAnsi="Bookman Old Style"/>
          <w:sz w:val="24"/>
          <w:szCs w:val="24"/>
        </w:rPr>
        <w:t xml:space="preserve"> Krishna P.</w:t>
      </w:r>
      <w:r w:rsidR="00BA1083">
        <w:rPr>
          <w:rFonts w:ascii="Bookman Old Style" w:hAnsi="Bookman Old Style"/>
          <w:sz w:val="24"/>
          <w:szCs w:val="24"/>
        </w:rPr>
        <w:t xml:space="preserve">                  </w:t>
      </w:r>
      <w:r>
        <w:rPr>
          <w:rFonts w:ascii="Bookman Old Style" w:hAnsi="Bookman Old Style"/>
          <w:sz w:val="24"/>
          <w:szCs w:val="24"/>
        </w:rPr>
        <w:t xml:space="preserve">                          </w:t>
      </w:r>
      <w:r w:rsidR="00BA1083">
        <w:rPr>
          <w:rFonts w:ascii="Bookman Old Style" w:hAnsi="Bookman Old Style"/>
          <w:sz w:val="24"/>
          <w:szCs w:val="24"/>
        </w:rPr>
        <w:t>2.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Anushka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Bhattacharjee</w:t>
      </w:r>
      <w:proofErr w:type="spellEnd"/>
    </w:p>
    <w:p w:rsidR="00947ACD" w:rsidRDefault="00947ACD" w:rsidP="00BA1083">
      <w:pPr>
        <w:rPr>
          <w:rFonts w:ascii="Bookman Old Style" w:hAnsi="Bookman Old Style"/>
          <w:b/>
          <w:sz w:val="24"/>
          <w:szCs w:val="24"/>
        </w:rPr>
      </w:pPr>
    </w:p>
    <w:p w:rsidR="007D3CF1" w:rsidRDefault="007D3CF1" w:rsidP="007D3CF1">
      <w:pPr>
        <w:spacing w:after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Contact Details:</w:t>
      </w:r>
    </w:p>
    <w:p w:rsidR="00BA1083" w:rsidRPr="007D3CF1" w:rsidRDefault="00BA1083" w:rsidP="007D3CF1">
      <w:pPr>
        <w:spacing w:after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>Symbiosis Law Symbiosis, Nagpur</w:t>
      </w:r>
    </w:p>
    <w:p w:rsidR="00CA2F3C" w:rsidRDefault="00CA2F3C" w:rsidP="007D3CF1">
      <w:pPr>
        <w:spacing w:after="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Mouza</w:t>
      </w:r>
      <w:proofErr w:type="spellEnd"/>
      <w:r>
        <w:rPr>
          <w:rFonts w:ascii="Bookman Old Style" w:hAnsi="Bookman Old Style"/>
          <w:sz w:val="24"/>
          <w:szCs w:val="24"/>
        </w:rPr>
        <w:t xml:space="preserve"> - </w:t>
      </w:r>
      <w:proofErr w:type="spellStart"/>
      <w:r w:rsidR="00BA1083">
        <w:rPr>
          <w:rFonts w:ascii="Bookman Old Style" w:hAnsi="Bookman Old Style"/>
          <w:sz w:val="24"/>
          <w:szCs w:val="24"/>
        </w:rPr>
        <w:t>Wathoda</w:t>
      </w:r>
      <w:proofErr w:type="spellEnd"/>
      <w:r w:rsidR="00BA1083">
        <w:rPr>
          <w:rFonts w:ascii="Bookman Old Style" w:hAnsi="Bookman Old Style"/>
          <w:sz w:val="24"/>
          <w:szCs w:val="24"/>
        </w:rPr>
        <w:t xml:space="preserve">, </w:t>
      </w:r>
    </w:p>
    <w:p w:rsidR="00BA1083" w:rsidRDefault="00BA1083" w:rsidP="007D3CF1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Nagpur</w:t>
      </w:r>
      <w:r w:rsidR="00CA2F3C">
        <w:rPr>
          <w:rFonts w:ascii="Bookman Old Style" w:hAnsi="Bookman Old Style"/>
          <w:sz w:val="24"/>
          <w:szCs w:val="24"/>
        </w:rPr>
        <w:t xml:space="preserve"> – 440008</w:t>
      </w:r>
    </w:p>
    <w:p w:rsidR="00CA2F3C" w:rsidRDefault="00CA2F3C" w:rsidP="007D3CF1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Maharashtra</w:t>
      </w:r>
    </w:p>
    <w:p w:rsidR="00BA1083" w:rsidRDefault="00BA1083" w:rsidP="007D3CF1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Phone No. – </w:t>
      </w:r>
      <w:r w:rsidR="00CA2F3C">
        <w:rPr>
          <w:rFonts w:ascii="Bookman Old Style" w:hAnsi="Bookman Old Style"/>
          <w:sz w:val="24"/>
          <w:szCs w:val="24"/>
        </w:rPr>
        <w:t>0712-6192200/01</w:t>
      </w:r>
    </w:p>
    <w:p w:rsidR="00BA1083" w:rsidRDefault="007D3CF1" w:rsidP="007D3CF1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Mail-I</w:t>
      </w:r>
      <w:r w:rsidR="00BA1083">
        <w:rPr>
          <w:rFonts w:ascii="Bookman Old Style" w:hAnsi="Bookman Old Style"/>
          <w:sz w:val="24"/>
          <w:szCs w:val="24"/>
        </w:rPr>
        <w:t xml:space="preserve">d – </w:t>
      </w:r>
      <w:hyperlink r:id="rId7" w:history="1">
        <w:r w:rsidR="00B07FAF" w:rsidRPr="00BE715F">
          <w:rPr>
            <w:rStyle w:val="Hyperlink"/>
            <w:rFonts w:ascii="Bookman Old Style" w:hAnsi="Bookman Old Style"/>
            <w:sz w:val="24"/>
            <w:szCs w:val="24"/>
          </w:rPr>
          <w:t>mca@slsnagpur.edu.in</w:t>
        </w:r>
      </w:hyperlink>
    </w:p>
    <w:p w:rsidR="00B07FAF" w:rsidRDefault="00B07FAF" w:rsidP="007D3CF1">
      <w:pPr>
        <w:spacing w:after="0"/>
        <w:rPr>
          <w:rFonts w:ascii="Bookman Old Style" w:hAnsi="Bookman Old Style"/>
          <w:sz w:val="24"/>
          <w:szCs w:val="24"/>
        </w:rPr>
      </w:pPr>
    </w:p>
    <w:p w:rsidR="00B07FAF" w:rsidRDefault="00B07FAF" w:rsidP="007D3CF1">
      <w:pPr>
        <w:spacing w:after="0"/>
        <w:rPr>
          <w:rFonts w:ascii="Bookman Old Style" w:hAnsi="Bookman Old Style"/>
          <w:sz w:val="24"/>
          <w:szCs w:val="24"/>
        </w:rPr>
      </w:pPr>
    </w:p>
    <w:p w:rsidR="00B07FAF" w:rsidRDefault="00B07FAF" w:rsidP="007D3CF1">
      <w:pPr>
        <w:spacing w:after="0"/>
        <w:rPr>
          <w:rFonts w:ascii="Bookman Old Style" w:hAnsi="Bookman Old Style"/>
          <w:sz w:val="24"/>
          <w:szCs w:val="24"/>
        </w:rPr>
      </w:pPr>
    </w:p>
    <w:p w:rsidR="00B07FAF" w:rsidRDefault="00B07FAF" w:rsidP="007D3CF1">
      <w:pPr>
        <w:spacing w:after="0"/>
        <w:rPr>
          <w:rFonts w:ascii="Bookman Old Style" w:hAnsi="Bookman Old Style"/>
          <w:sz w:val="24"/>
          <w:szCs w:val="24"/>
        </w:rPr>
      </w:pPr>
    </w:p>
    <w:p w:rsidR="00B07FAF" w:rsidRDefault="00B07FAF" w:rsidP="007D3CF1">
      <w:pPr>
        <w:spacing w:after="0"/>
        <w:rPr>
          <w:rFonts w:ascii="Bookman Old Style" w:hAnsi="Bookman Old Style"/>
          <w:sz w:val="24"/>
          <w:szCs w:val="24"/>
        </w:rPr>
      </w:pPr>
    </w:p>
    <w:p w:rsidR="00B07FAF" w:rsidRDefault="00B07FAF" w:rsidP="007D3CF1">
      <w:pPr>
        <w:spacing w:after="0"/>
        <w:rPr>
          <w:rFonts w:ascii="Bookman Old Style" w:hAnsi="Bookman Old Style"/>
          <w:sz w:val="24"/>
          <w:szCs w:val="24"/>
        </w:rPr>
      </w:pPr>
    </w:p>
    <w:p w:rsidR="00B07FAF" w:rsidRDefault="00B07FAF" w:rsidP="007D3CF1">
      <w:pPr>
        <w:spacing w:after="0"/>
        <w:rPr>
          <w:rFonts w:ascii="Bookman Old Style" w:hAnsi="Bookman Old Style"/>
          <w:sz w:val="24"/>
          <w:szCs w:val="24"/>
        </w:rPr>
      </w:pPr>
    </w:p>
    <w:p w:rsidR="00B07FAF" w:rsidRDefault="00B07FAF" w:rsidP="007D3CF1">
      <w:pPr>
        <w:spacing w:after="0"/>
        <w:rPr>
          <w:rFonts w:ascii="Bookman Old Style" w:hAnsi="Bookman Old Style"/>
          <w:sz w:val="24"/>
          <w:szCs w:val="24"/>
        </w:rPr>
      </w:pPr>
    </w:p>
    <w:p w:rsidR="00B07FAF" w:rsidRDefault="00B07FAF" w:rsidP="007D3CF1">
      <w:pPr>
        <w:spacing w:after="0"/>
        <w:rPr>
          <w:rFonts w:ascii="Bookman Old Style" w:hAnsi="Bookman Old Style"/>
          <w:sz w:val="24"/>
          <w:szCs w:val="24"/>
        </w:rPr>
      </w:pPr>
    </w:p>
    <w:p w:rsidR="00B07FAF" w:rsidRDefault="00B07FAF" w:rsidP="007D3CF1">
      <w:pPr>
        <w:spacing w:after="0"/>
        <w:rPr>
          <w:rFonts w:ascii="Bookman Old Style" w:hAnsi="Bookman Old Style"/>
          <w:sz w:val="24"/>
          <w:szCs w:val="24"/>
        </w:rPr>
      </w:pPr>
    </w:p>
    <w:p w:rsidR="00B07FAF" w:rsidRDefault="00B07FAF" w:rsidP="007D3CF1">
      <w:pPr>
        <w:spacing w:after="0"/>
        <w:rPr>
          <w:rFonts w:ascii="Bookman Old Style" w:hAnsi="Bookman Old Style"/>
          <w:sz w:val="24"/>
          <w:szCs w:val="24"/>
        </w:rPr>
      </w:pPr>
    </w:p>
    <w:p w:rsidR="00B07FAF" w:rsidRDefault="00B07FAF" w:rsidP="007D3CF1">
      <w:pPr>
        <w:spacing w:after="0"/>
        <w:rPr>
          <w:rFonts w:ascii="Bookman Old Style" w:hAnsi="Bookman Old Style"/>
          <w:sz w:val="24"/>
          <w:szCs w:val="24"/>
        </w:rPr>
      </w:pPr>
    </w:p>
    <w:p w:rsidR="00B07FAF" w:rsidRDefault="00B07FAF" w:rsidP="007D3CF1">
      <w:pPr>
        <w:spacing w:after="0"/>
        <w:rPr>
          <w:rFonts w:ascii="Bookman Old Style" w:hAnsi="Bookman Old Style"/>
          <w:sz w:val="24"/>
          <w:szCs w:val="24"/>
        </w:rPr>
      </w:pPr>
    </w:p>
    <w:p w:rsidR="00B07FAF" w:rsidRDefault="00B07FAF" w:rsidP="007D3CF1">
      <w:pPr>
        <w:spacing w:after="0"/>
        <w:rPr>
          <w:rFonts w:ascii="Bookman Old Style" w:hAnsi="Bookman Old Style"/>
          <w:sz w:val="24"/>
          <w:szCs w:val="24"/>
        </w:rPr>
      </w:pPr>
    </w:p>
    <w:p w:rsidR="00B07FAF" w:rsidRDefault="00B07FAF" w:rsidP="007D3CF1">
      <w:pPr>
        <w:spacing w:after="0"/>
        <w:rPr>
          <w:rFonts w:ascii="Bookman Old Style" w:hAnsi="Bookman Old Style"/>
          <w:sz w:val="24"/>
          <w:szCs w:val="24"/>
        </w:rPr>
      </w:pPr>
    </w:p>
    <w:p w:rsidR="00B07FAF" w:rsidRDefault="00B07FAF" w:rsidP="007D3CF1">
      <w:pPr>
        <w:spacing w:after="0"/>
        <w:rPr>
          <w:rFonts w:ascii="Bookman Old Style" w:hAnsi="Bookman Old Style"/>
          <w:sz w:val="24"/>
          <w:szCs w:val="24"/>
        </w:rPr>
      </w:pPr>
    </w:p>
    <w:p w:rsidR="00B07FAF" w:rsidRDefault="00B07FAF" w:rsidP="007D3CF1">
      <w:pPr>
        <w:spacing w:after="0"/>
        <w:rPr>
          <w:rFonts w:ascii="Bookman Old Style" w:hAnsi="Bookman Old Style"/>
          <w:sz w:val="24"/>
          <w:szCs w:val="24"/>
        </w:rPr>
      </w:pPr>
    </w:p>
    <w:p w:rsidR="00B07FAF" w:rsidRDefault="00B07FAF" w:rsidP="007D3CF1">
      <w:pPr>
        <w:spacing w:after="0"/>
        <w:rPr>
          <w:rFonts w:ascii="Bookman Old Style" w:hAnsi="Bookman Old Style"/>
          <w:sz w:val="24"/>
          <w:szCs w:val="24"/>
        </w:rPr>
      </w:pPr>
    </w:p>
    <w:p w:rsidR="00B07FAF" w:rsidRDefault="00B07FAF" w:rsidP="007D3CF1">
      <w:pPr>
        <w:spacing w:after="0"/>
        <w:rPr>
          <w:rFonts w:ascii="Bookman Old Style" w:hAnsi="Bookman Old Style"/>
          <w:sz w:val="24"/>
          <w:szCs w:val="24"/>
        </w:rPr>
      </w:pPr>
    </w:p>
    <w:p w:rsidR="00B07FAF" w:rsidRDefault="00B07FAF" w:rsidP="007D3CF1">
      <w:pPr>
        <w:spacing w:after="0"/>
        <w:rPr>
          <w:rFonts w:ascii="Bookman Old Style" w:hAnsi="Bookman Old Style"/>
          <w:sz w:val="24"/>
          <w:szCs w:val="24"/>
        </w:rPr>
      </w:pPr>
    </w:p>
    <w:p w:rsidR="00B07FAF" w:rsidRDefault="00B07FAF" w:rsidP="007D3CF1">
      <w:pPr>
        <w:spacing w:after="0"/>
        <w:rPr>
          <w:rFonts w:ascii="Bookman Old Style" w:hAnsi="Bookman Old Style"/>
          <w:sz w:val="24"/>
          <w:szCs w:val="24"/>
        </w:rPr>
      </w:pPr>
    </w:p>
    <w:p w:rsidR="00B07FAF" w:rsidRDefault="00B07FAF" w:rsidP="007D3CF1">
      <w:pPr>
        <w:spacing w:after="0"/>
        <w:rPr>
          <w:rFonts w:ascii="Bookman Old Style" w:hAnsi="Bookman Old Style"/>
          <w:sz w:val="24"/>
          <w:szCs w:val="24"/>
        </w:rPr>
      </w:pPr>
    </w:p>
    <w:p w:rsidR="00B07FAF" w:rsidRDefault="00B07FAF" w:rsidP="007D3CF1">
      <w:pPr>
        <w:spacing w:after="0"/>
        <w:rPr>
          <w:rFonts w:ascii="Bookman Old Style" w:hAnsi="Bookman Old Style"/>
          <w:sz w:val="24"/>
          <w:szCs w:val="24"/>
        </w:rPr>
      </w:pPr>
    </w:p>
    <w:p w:rsidR="00B07FAF" w:rsidRDefault="00B07FAF" w:rsidP="007D3CF1">
      <w:pPr>
        <w:spacing w:after="0"/>
        <w:rPr>
          <w:rFonts w:ascii="Bookman Old Style" w:hAnsi="Bookman Old Style"/>
          <w:sz w:val="24"/>
          <w:szCs w:val="24"/>
        </w:rPr>
      </w:pPr>
    </w:p>
    <w:p w:rsidR="00B07FAF" w:rsidRDefault="00B07FAF" w:rsidP="007D3CF1">
      <w:pPr>
        <w:spacing w:after="0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B07FAF" w:rsidRDefault="00B07FAF" w:rsidP="007D3CF1">
      <w:pPr>
        <w:spacing w:after="0"/>
        <w:rPr>
          <w:rFonts w:ascii="Bookman Old Style" w:hAnsi="Bookman Old Style"/>
          <w:sz w:val="24"/>
          <w:szCs w:val="24"/>
        </w:rPr>
      </w:pPr>
    </w:p>
    <w:p w:rsidR="004C52A5" w:rsidRPr="005250BD" w:rsidRDefault="004C52A5" w:rsidP="004C52A5">
      <w:pPr>
        <w:spacing w:after="0" w:line="360" w:lineRule="auto"/>
        <w:jc w:val="center"/>
        <w:rPr>
          <w:rFonts w:ascii="Copperplate Gothic Bold" w:hAnsi="Copperplate Gothic Bold"/>
          <w:sz w:val="32"/>
          <w:szCs w:val="32"/>
        </w:rPr>
      </w:pPr>
      <w:r w:rsidRPr="005250BD">
        <w:rPr>
          <w:rFonts w:ascii="Times New Roman" w:hAnsi="Times New Roman"/>
          <w:b/>
          <w:noProof/>
          <w:sz w:val="32"/>
          <w:szCs w:val="32"/>
        </w:rPr>
        <w:lastRenderedPageBreak/>
        <w:drawing>
          <wp:inline distT="0" distB="0" distL="0" distR="0" wp14:anchorId="67950118" wp14:editId="5A57F5D8">
            <wp:extent cx="657225" cy="657225"/>
            <wp:effectExtent l="0" t="0" r="9525" b="9525"/>
            <wp:docPr id="2" name="Picture 2" descr="C:\Users\acer\Desktop\Symbios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Symbiosi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2A5" w:rsidRPr="005250BD" w:rsidRDefault="004C52A5" w:rsidP="004C52A5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5250BD">
        <w:rPr>
          <w:rFonts w:ascii="Times New Roman" w:hAnsi="Times New Roman"/>
          <w:b/>
          <w:sz w:val="32"/>
          <w:szCs w:val="32"/>
        </w:rPr>
        <w:t>SYMBIOSIS LAW SCHOOL, NAGPUR</w:t>
      </w:r>
    </w:p>
    <w:p w:rsidR="004C52A5" w:rsidRPr="005250BD" w:rsidRDefault="004C52A5" w:rsidP="004C52A5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4C52A5" w:rsidRPr="00955377" w:rsidRDefault="004C52A5" w:rsidP="004C52A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55377">
        <w:rPr>
          <w:rFonts w:ascii="Times New Roman" w:hAnsi="Times New Roman"/>
          <w:sz w:val="24"/>
          <w:szCs w:val="24"/>
        </w:rPr>
        <w:t>A constituent of</w:t>
      </w:r>
    </w:p>
    <w:p w:rsidR="004C52A5" w:rsidRPr="00955377" w:rsidRDefault="004C52A5" w:rsidP="004C52A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55377">
        <w:rPr>
          <w:rFonts w:ascii="Times New Roman" w:hAnsi="Times New Roman"/>
          <w:sz w:val="24"/>
          <w:szCs w:val="24"/>
        </w:rPr>
        <w:t>SYMBIOSIS INTERNATIONAL (DEEMED UNIVERSITY), PUNE</w:t>
      </w:r>
    </w:p>
    <w:p w:rsidR="004C52A5" w:rsidRPr="009665A8" w:rsidRDefault="004C52A5" w:rsidP="004C52A5">
      <w:pPr>
        <w:pStyle w:val="NoSpacing"/>
        <w:jc w:val="center"/>
        <w:rPr>
          <w:rFonts w:ascii="Times New Roman" w:hAnsi="Times New Roman"/>
          <w:sz w:val="24"/>
          <w:szCs w:val="72"/>
        </w:rPr>
      </w:pPr>
      <w:r w:rsidRPr="009665A8">
        <w:rPr>
          <w:rFonts w:ascii="Times New Roman" w:hAnsi="Times New Roman"/>
          <w:sz w:val="24"/>
          <w:szCs w:val="72"/>
        </w:rPr>
        <w:t xml:space="preserve">Established </w:t>
      </w:r>
      <w:r>
        <w:rPr>
          <w:rFonts w:ascii="Times New Roman" w:hAnsi="Times New Roman"/>
          <w:sz w:val="24"/>
          <w:szCs w:val="72"/>
        </w:rPr>
        <w:t>Under Section 3 o</w:t>
      </w:r>
      <w:r w:rsidRPr="009665A8">
        <w:rPr>
          <w:rFonts w:ascii="Times New Roman" w:hAnsi="Times New Roman"/>
          <w:sz w:val="24"/>
          <w:szCs w:val="72"/>
        </w:rPr>
        <w:t>f The U</w:t>
      </w:r>
      <w:r>
        <w:rPr>
          <w:rFonts w:ascii="Times New Roman" w:hAnsi="Times New Roman"/>
          <w:sz w:val="24"/>
          <w:szCs w:val="72"/>
        </w:rPr>
        <w:t>GC</w:t>
      </w:r>
      <w:r w:rsidRPr="009665A8">
        <w:rPr>
          <w:rFonts w:ascii="Times New Roman" w:hAnsi="Times New Roman"/>
          <w:sz w:val="24"/>
          <w:szCs w:val="72"/>
        </w:rPr>
        <w:t xml:space="preserve"> Act, 1956</w:t>
      </w:r>
    </w:p>
    <w:p w:rsidR="004C52A5" w:rsidRDefault="004C52A5" w:rsidP="004C52A5">
      <w:pPr>
        <w:pStyle w:val="NoSpacing"/>
        <w:jc w:val="center"/>
        <w:rPr>
          <w:rFonts w:ascii="Times New Roman" w:hAnsi="Times New Roman"/>
          <w:sz w:val="24"/>
          <w:szCs w:val="72"/>
        </w:rPr>
      </w:pPr>
      <w:r w:rsidRPr="009665A8">
        <w:rPr>
          <w:rFonts w:ascii="Times New Roman" w:hAnsi="Times New Roman"/>
          <w:sz w:val="24"/>
          <w:szCs w:val="72"/>
        </w:rPr>
        <w:t>Re</w:t>
      </w:r>
      <w:r>
        <w:rPr>
          <w:rFonts w:ascii="Times New Roman" w:hAnsi="Times New Roman"/>
          <w:sz w:val="24"/>
          <w:szCs w:val="72"/>
        </w:rPr>
        <w:t>-Accredited by NAAC w</w:t>
      </w:r>
      <w:r w:rsidRPr="009665A8">
        <w:rPr>
          <w:rFonts w:ascii="Times New Roman" w:hAnsi="Times New Roman"/>
          <w:sz w:val="24"/>
          <w:szCs w:val="72"/>
        </w:rPr>
        <w:t>ith “A” Grade 3.58/4-</w:t>
      </w:r>
      <w:r>
        <w:rPr>
          <w:rFonts w:ascii="Times New Roman" w:hAnsi="Times New Roman"/>
          <w:sz w:val="24"/>
          <w:szCs w:val="72"/>
        </w:rPr>
        <w:t xml:space="preserve"> Awarded Category I by UGC</w:t>
      </w:r>
    </w:p>
    <w:p w:rsidR="004C52A5" w:rsidRDefault="004C52A5" w:rsidP="004C52A5">
      <w:pPr>
        <w:pStyle w:val="NoSpacing"/>
        <w:jc w:val="center"/>
        <w:rPr>
          <w:rFonts w:ascii="Times New Roman" w:hAnsi="Times New Roman"/>
          <w:sz w:val="24"/>
          <w:szCs w:val="72"/>
        </w:rPr>
      </w:pPr>
    </w:p>
    <w:p w:rsidR="004C52A5" w:rsidRPr="009665A8" w:rsidRDefault="004C52A5" w:rsidP="004C52A5">
      <w:pPr>
        <w:pStyle w:val="NoSpacing"/>
        <w:jc w:val="center"/>
        <w:rPr>
          <w:rFonts w:ascii="Times New Roman" w:hAnsi="Times New Roman"/>
          <w:caps/>
          <w:sz w:val="24"/>
          <w:szCs w:val="72"/>
        </w:rPr>
      </w:pPr>
    </w:p>
    <w:p w:rsidR="004C52A5" w:rsidRPr="00E66BC9" w:rsidRDefault="004C52A5" w:rsidP="004C52A5">
      <w:pPr>
        <w:jc w:val="center"/>
        <w:rPr>
          <w:rFonts w:ascii="Bookman Old Style" w:hAnsi="Bookman Old Style"/>
          <w:b/>
          <w:sz w:val="24"/>
          <w:szCs w:val="24"/>
        </w:rPr>
      </w:pPr>
      <w:r w:rsidRPr="00E66BC9">
        <w:rPr>
          <w:rFonts w:ascii="Bookman Old Style" w:hAnsi="Bookman Old Style"/>
          <w:b/>
          <w:sz w:val="24"/>
          <w:szCs w:val="24"/>
        </w:rPr>
        <w:t>ONE DAY WORKSHOP ON MOOTING SKILLS</w:t>
      </w:r>
    </w:p>
    <w:p w:rsidR="00687AF2" w:rsidRPr="004C52A5" w:rsidRDefault="004C52A5" w:rsidP="004C52A5">
      <w:pPr>
        <w:jc w:val="center"/>
        <w:rPr>
          <w:rFonts w:ascii="Bookman Old Style" w:hAnsi="Bookman Old Style"/>
          <w:b/>
          <w:sz w:val="24"/>
          <w:szCs w:val="24"/>
        </w:rPr>
      </w:pPr>
      <w:r w:rsidRPr="00E66BC9">
        <w:rPr>
          <w:rFonts w:ascii="Bookman Old Style" w:hAnsi="Bookman Old Style"/>
          <w:b/>
          <w:sz w:val="24"/>
          <w:szCs w:val="24"/>
        </w:rPr>
        <w:t>15</w:t>
      </w:r>
      <w:r w:rsidRPr="00E66BC9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 w:rsidRPr="00E66BC9">
        <w:rPr>
          <w:rFonts w:ascii="Bookman Old Style" w:hAnsi="Bookman Old Style"/>
          <w:b/>
          <w:sz w:val="24"/>
          <w:szCs w:val="24"/>
        </w:rPr>
        <w:t xml:space="preserve"> SEPTEMBER, 2019</w:t>
      </w:r>
    </w:p>
    <w:p w:rsidR="00B07FAF" w:rsidRPr="00B07FAF" w:rsidRDefault="00B07FAF" w:rsidP="00B07FAF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B07FAF" w:rsidRPr="00C152DD" w:rsidRDefault="00687AF2" w:rsidP="00B07FAF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C152DD">
        <w:rPr>
          <w:rFonts w:ascii="Bookman Old Style" w:hAnsi="Bookman Old Style"/>
          <w:b/>
          <w:sz w:val="28"/>
          <w:szCs w:val="28"/>
        </w:rPr>
        <w:t>REGISTRATION FORM</w:t>
      </w:r>
    </w:p>
    <w:p w:rsidR="00B07FAF" w:rsidRDefault="00B07FAF" w:rsidP="00B07FA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4"/>
        <w:gridCol w:w="6206"/>
      </w:tblGrid>
      <w:tr w:rsidR="00825876" w:rsidTr="00825876">
        <w:tc>
          <w:tcPr>
            <w:tcW w:w="3055" w:type="dxa"/>
          </w:tcPr>
          <w:p w:rsidR="00825876" w:rsidRDefault="00825876" w:rsidP="00825876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Name</w:t>
            </w:r>
          </w:p>
        </w:tc>
        <w:tc>
          <w:tcPr>
            <w:tcW w:w="6295" w:type="dxa"/>
          </w:tcPr>
          <w:p w:rsidR="00825876" w:rsidRDefault="00825876" w:rsidP="00825876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25876" w:rsidRDefault="00825876" w:rsidP="00825876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25876" w:rsidTr="00825876">
        <w:tc>
          <w:tcPr>
            <w:tcW w:w="3055" w:type="dxa"/>
          </w:tcPr>
          <w:p w:rsidR="00825876" w:rsidRDefault="00825876" w:rsidP="00825876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Institution/Department/</w:t>
            </w:r>
          </w:p>
          <w:p w:rsidR="00825876" w:rsidRDefault="00825876" w:rsidP="00825876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University</w:t>
            </w:r>
          </w:p>
        </w:tc>
        <w:tc>
          <w:tcPr>
            <w:tcW w:w="6295" w:type="dxa"/>
          </w:tcPr>
          <w:p w:rsidR="00825876" w:rsidRDefault="00825876" w:rsidP="00825876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25876" w:rsidTr="00825876">
        <w:tc>
          <w:tcPr>
            <w:tcW w:w="3055" w:type="dxa"/>
          </w:tcPr>
          <w:p w:rsidR="00825876" w:rsidRDefault="00825876" w:rsidP="00825876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Phone No.</w:t>
            </w:r>
          </w:p>
        </w:tc>
        <w:tc>
          <w:tcPr>
            <w:tcW w:w="6295" w:type="dxa"/>
          </w:tcPr>
          <w:p w:rsidR="00825876" w:rsidRDefault="00825876" w:rsidP="00825876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25876" w:rsidTr="00825876">
        <w:tc>
          <w:tcPr>
            <w:tcW w:w="3055" w:type="dxa"/>
          </w:tcPr>
          <w:p w:rsidR="00825876" w:rsidRDefault="00825876" w:rsidP="00825876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Mobile No.</w:t>
            </w:r>
          </w:p>
        </w:tc>
        <w:tc>
          <w:tcPr>
            <w:tcW w:w="6295" w:type="dxa"/>
          </w:tcPr>
          <w:p w:rsidR="00825876" w:rsidRDefault="00825876" w:rsidP="00825876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25876" w:rsidTr="00825876">
        <w:tc>
          <w:tcPr>
            <w:tcW w:w="3055" w:type="dxa"/>
          </w:tcPr>
          <w:p w:rsidR="00825876" w:rsidRDefault="00825876" w:rsidP="00825876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Email Id.</w:t>
            </w:r>
          </w:p>
        </w:tc>
        <w:tc>
          <w:tcPr>
            <w:tcW w:w="6295" w:type="dxa"/>
          </w:tcPr>
          <w:p w:rsidR="00825876" w:rsidRDefault="00825876" w:rsidP="00825876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25876" w:rsidTr="00825876">
        <w:tc>
          <w:tcPr>
            <w:tcW w:w="3055" w:type="dxa"/>
          </w:tcPr>
          <w:p w:rsidR="00825876" w:rsidRDefault="00825876" w:rsidP="00825876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Address</w:t>
            </w:r>
          </w:p>
        </w:tc>
        <w:tc>
          <w:tcPr>
            <w:tcW w:w="6295" w:type="dxa"/>
          </w:tcPr>
          <w:p w:rsidR="00825876" w:rsidRDefault="00825876" w:rsidP="00825876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25876" w:rsidTr="00825876">
        <w:tc>
          <w:tcPr>
            <w:tcW w:w="3055" w:type="dxa"/>
          </w:tcPr>
          <w:p w:rsidR="00825876" w:rsidRDefault="00825876" w:rsidP="00825876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Registration Fee</w:t>
            </w:r>
          </w:p>
        </w:tc>
        <w:tc>
          <w:tcPr>
            <w:tcW w:w="6295" w:type="dxa"/>
          </w:tcPr>
          <w:p w:rsidR="00825876" w:rsidRPr="002D4038" w:rsidRDefault="0040103C" w:rsidP="00825876">
            <w:pPr>
              <w:spacing w:line="48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2D4038">
              <w:rPr>
                <w:rFonts w:ascii="Bookman Old Style" w:hAnsi="Bookman Old Style"/>
                <w:b/>
                <w:sz w:val="24"/>
                <w:szCs w:val="24"/>
              </w:rPr>
              <w:t>Rs</w:t>
            </w:r>
            <w:proofErr w:type="spellEnd"/>
            <w:r w:rsidRPr="002D4038">
              <w:rPr>
                <w:rFonts w:ascii="Bookman Old Style" w:hAnsi="Bookman Old Style"/>
                <w:b/>
                <w:sz w:val="24"/>
                <w:szCs w:val="24"/>
              </w:rPr>
              <w:t xml:space="preserve">. </w:t>
            </w:r>
            <w:r w:rsidR="00825876" w:rsidRPr="002D4038">
              <w:rPr>
                <w:rFonts w:ascii="Bookman Old Style" w:hAnsi="Bookman Old Style"/>
                <w:b/>
                <w:sz w:val="24"/>
                <w:szCs w:val="24"/>
              </w:rPr>
              <w:t>500/-</w:t>
            </w:r>
          </w:p>
        </w:tc>
      </w:tr>
      <w:tr w:rsidR="00825876" w:rsidTr="00825876">
        <w:tc>
          <w:tcPr>
            <w:tcW w:w="3055" w:type="dxa"/>
          </w:tcPr>
          <w:p w:rsidR="00825876" w:rsidRDefault="00825876" w:rsidP="00115B1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Registration Fee for students seeking accommodation</w:t>
            </w:r>
          </w:p>
        </w:tc>
        <w:tc>
          <w:tcPr>
            <w:tcW w:w="6295" w:type="dxa"/>
          </w:tcPr>
          <w:p w:rsidR="00825876" w:rsidRPr="002D4038" w:rsidRDefault="0040103C" w:rsidP="00825876">
            <w:pPr>
              <w:spacing w:line="48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2D4038">
              <w:rPr>
                <w:rFonts w:ascii="Bookman Old Style" w:hAnsi="Bookman Old Style"/>
                <w:b/>
                <w:sz w:val="24"/>
                <w:szCs w:val="24"/>
              </w:rPr>
              <w:t>Rs</w:t>
            </w:r>
            <w:proofErr w:type="spellEnd"/>
            <w:r w:rsidRPr="002D4038">
              <w:rPr>
                <w:rFonts w:ascii="Bookman Old Style" w:hAnsi="Bookman Old Style"/>
                <w:b/>
                <w:sz w:val="24"/>
                <w:szCs w:val="24"/>
              </w:rPr>
              <w:t xml:space="preserve">. </w:t>
            </w:r>
            <w:r w:rsidR="00825876" w:rsidRPr="002D4038">
              <w:rPr>
                <w:rFonts w:ascii="Bookman Old Style" w:hAnsi="Bookman Old Style"/>
                <w:b/>
                <w:sz w:val="24"/>
                <w:szCs w:val="24"/>
              </w:rPr>
              <w:t>1000/-</w:t>
            </w:r>
            <w:r w:rsidR="002D4038">
              <w:rPr>
                <w:rFonts w:ascii="Bookman Old Style" w:hAnsi="Bookman Old Style"/>
                <w:b/>
                <w:sz w:val="24"/>
                <w:szCs w:val="24"/>
              </w:rPr>
              <w:t xml:space="preserve"> per day</w:t>
            </w:r>
          </w:p>
        </w:tc>
      </w:tr>
    </w:tbl>
    <w:p w:rsidR="00B07FAF" w:rsidRDefault="00B07FAF" w:rsidP="00B07FA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8104D" w:rsidRDefault="0068104D" w:rsidP="00B07FA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8104D" w:rsidRPr="00BA1083" w:rsidRDefault="0068104D" w:rsidP="00853F2F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8104D">
        <w:rPr>
          <w:rFonts w:ascii="Bookman Old Style" w:hAnsi="Bookman Old Style"/>
          <w:b/>
          <w:sz w:val="24"/>
          <w:szCs w:val="24"/>
        </w:rPr>
        <w:t>Note:</w:t>
      </w:r>
      <w:r>
        <w:rPr>
          <w:rFonts w:ascii="Bookman Old Style" w:hAnsi="Bookman Old Style"/>
          <w:sz w:val="24"/>
          <w:szCs w:val="24"/>
        </w:rPr>
        <w:t xml:space="preserve"> Students are required to register </w:t>
      </w:r>
      <w:r w:rsidR="00F543E0">
        <w:rPr>
          <w:rFonts w:ascii="Bookman Old Style" w:hAnsi="Bookman Old Style"/>
          <w:sz w:val="24"/>
          <w:szCs w:val="24"/>
        </w:rPr>
        <w:t>45 Minutes</w:t>
      </w:r>
      <w:r>
        <w:rPr>
          <w:rFonts w:ascii="Bookman Old Style" w:hAnsi="Bookman Old Style"/>
          <w:sz w:val="24"/>
          <w:szCs w:val="24"/>
        </w:rPr>
        <w:t xml:space="preserve"> before the workshop i.e. at </w:t>
      </w:r>
      <w:r w:rsidR="00F543E0">
        <w:rPr>
          <w:rFonts w:ascii="Bookman Old Style" w:hAnsi="Bookman Old Style"/>
          <w:b/>
          <w:sz w:val="24"/>
          <w:szCs w:val="24"/>
        </w:rPr>
        <w:t>9:15</w:t>
      </w:r>
      <w:r w:rsidRPr="00853F2F">
        <w:rPr>
          <w:rFonts w:ascii="Bookman Old Style" w:hAnsi="Bookman Old Style"/>
          <w:b/>
          <w:sz w:val="24"/>
          <w:szCs w:val="24"/>
        </w:rPr>
        <w:t xml:space="preserve"> AM</w:t>
      </w:r>
      <w:r>
        <w:rPr>
          <w:rFonts w:ascii="Bookman Old Style" w:hAnsi="Bookman Old Style"/>
          <w:sz w:val="24"/>
          <w:szCs w:val="24"/>
        </w:rPr>
        <w:t xml:space="preserve"> on </w:t>
      </w:r>
      <w:r w:rsidRPr="00F56364">
        <w:rPr>
          <w:rFonts w:ascii="Bookman Old Style" w:hAnsi="Bookman Old Style"/>
          <w:b/>
          <w:sz w:val="24"/>
          <w:szCs w:val="24"/>
        </w:rPr>
        <w:t>15</w:t>
      </w:r>
      <w:r w:rsidRPr="00F56364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 w:rsidRPr="00F56364">
        <w:rPr>
          <w:rFonts w:ascii="Bookman Old Style" w:hAnsi="Bookman Old Style"/>
          <w:b/>
          <w:sz w:val="24"/>
          <w:szCs w:val="24"/>
        </w:rPr>
        <w:t xml:space="preserve"> September, 2019</w:t>
      </w:r>
      <w:r>
        <w:rPr>
          <w:rFonts w:ascii="Bookman Old Style" w:hAnsi="Bookman Old Style"/>
          <w:sz w:val="24"/>
          <w:szCs w:val="24"/>
        </w:rPr>
        <w:t>.</w:t>
      </w:r>
    </w:p>
    <w:sectPr w:rsidR="0068104D" w:rsidRPr="00BA1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5E"/>
    <w:multiLevelType w:val="hybridMultilevel"/>
    <w:tmpl w:val="96C4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3620E"/>
    <w:multiLevelType w:val="hybridMultilevel"/>
    <w:tmpl w:val="D23A7AB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8CC1065"/>
    <w:multiLevelType w:val="hybridMultilevel"/>
    <w:tmpl w:val="956E0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5652B"/>
    <w:multiLevelType w:val="hybridMultilevel"/>
    <w:tmpl w:val="11EE1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4B"/>
    <w:rsid w:val="00005267"/>
    <w:rsid w:val="000124B4"/>
    <w:rsid w:val="0003461C"/>
    <w:rsid w:val="000364D2"/>
    <w:rsid w:val="0004089D"/>
    <w:rsid w:val="000862E4"/>
    <w:rsid w:val="000D0496"/>
    <w:rsid w:val="000D5822"/>
    <w:rsid w:val="00102344"/>
    <w:rsid w:val="00115B1B"/>
    <w:rsid w:val="00141B55"/>
    <w:rsid w:val="0018156E"/>
    <w:rsid w:val="0020631B"/>
    <w:rsid w:val="002074A5"/>
    <w:rsid w:val="00224BBF"/>
    <w:rsid w:val="00263784"/>
    <w:rsid w:val="00263F48"/>
    <w:rsid w:val="002832F2"/>
    <w:rsid w:val="002D4038"/>
    <w:rsid w:val="002D4C91"/>
    <w:rsid w:val="00330A0E"/>
    <w:rsid w:val="0033600D"/>
    <w:rsid w:val="00347656"/>
    <w:rsid w:val="003B006E"/>
    <w:rsid w:val="003B158F"/>
    <w:rsid w:val="003B19A7"/>
    <w:rsid w:val="0040103C"/>
    <w:rsid w:val="00423456"/>
    <w:rsid w:val="00430DFA"/>
    <w:rsid w:val="00443C70"/>
    <w:rsid w:val="00451335"/>
    <w:rsid w:val="0048031C"/>
    <w:rsid w:val="004B4A0A"/>
    <w:rsid w:val="004C2FE7"/>
    <w:rsid w:val="004C52A5"/>
    <w:rsid w:val="004E2706"/>
    <w:rsid w:val="004E2BFF"/>
    <w:rsid w:val="004E775B"/>
    <w:rsid w:val="005250BD"/>
    <w:rsid w:val="00547BC1"/>
    <w:rsid w:val="00556D92"/>
    <w:rsid w:val="00574FF2"/>
    <w:rsid w:val="00591D08"/>
    <w:rsid w:val="005A5375"/>
    <w:rsid w:val="006534FD"/>
    <w:rsid w:val="0068104D"/>
    <w:rsid w:val="00687AF2"/>
    <w:rsid w:val="006A7396"/>
    <w:rsid w:val="006D6951"/>
    <w:rsid w:val="00701251"/>
    <w:rsid w:val="00705F1B"/>
    <w:rsid w:val="00706438"/>
    <w:rsid w:val="00713D65"/>
    <w:rsid w:val="007526BE"/>
    <w:rsid w:val="00766683"/>
    <w:rsid w:val="0078372B"/>
    <w:rsid w:val="00797323"/>
    <w:rsid w:val="007D3CF1"/>
    <w:rsid w:val="008240BC"/>
    <w:rsid w:val="00825876"/>
    <w:rsid w:val="00833BA2"/>
    <w:rsid w:val="008537D0"/>
    <w:rsid w:val="00853F2F"/>
    <w:rsid w:val="008676F3"/>
    <w:rsid w:val="00882A24"/>
    <w:rsid w:val="008A5961"/>
    <w:rsid w:val="00906D8F"/>
    <w:rsid w:val="00910D21"/>
    <w:rsid w:val="00947ACD"/>
    <w:rsid w:val="009D2DCA"/>
    <w:rsid w:val="009D3208"/>
    <w:rsid w:val="00A039C9"/>
    <w:rsid w:val="00A25080"/>
    <w:rsid w:val="00A36657"/>
    <w:rsid w:val="00A46188"/>
    <w:rsid w:val="00A50955"/>
    <w:rsid w:val="00A701C7"/>
    <w:rsid w:val="00A90AA7"/>
    <w:rsid w:val="00AB7E9B"/>
    <w:rsid w:val="00B07FAF"/>
    <w:rsid w:val="00B10788"/>
    <w:rsid w:val="00BA1083"/>
    <w:rsid w:val="00BA54BA"/>
    <w:rsid w:val="00BC466B"/>
    <w:rsid w:val="00C05EFA"/>
    <w:rsid w:val="00C10315"/>
    <w:rsid w:val="00C152DD"/>
    <w:rsid w:val="00C162A4"/>
    <w:rsid w:val="00C7285C"/>
    <w:rsid w:val="00C80C7A"/>
    <w:rsid w:val="00C91AAE"/>
    <w:rsid w:val="00CA2F3C"/>
    <w:rsid w:val="00CC0273"/>
    <w:rsid w:val="00CF248F"/>
    <w:rsid w:val="00D733DA"/>
    <w:rsid w:val="00D942B5"/>
    <w:rsid w:val="00DE189E"/>
    <w:rsid w:val="00E32318"/>
    <w:rsid w:val="00E338E8"/>
    <w:rsid w:val="00E40D33"/>
    <w:rsid w:val="00E57FCB"/>
    <w:rsid w:val="00E66BC9"/>
    <w:rsid w:val="00E74E99"/>
    <w:rsid w:val="00EC063E"/>
    <w:rsid w:val="00EC4DE7"/>
    <w:rsid w:val="00EE7564"/>
    <w:rsid w:val="00F02062"/>
    <w:rsid w:val="00F26DF6"/>
    <w:rsid w:val="00F4004B"/>
    <w:rsid w:val="00F543E0"/>
    <w:rsid w:val="00F56364"/>
    <w:rsid w:val="00F56FBC"/>
    <w:rsid w:val="00F61C27"/>
    <w:rsid w:val="00F90E66"/>
    <w:rsid w:val="00FA09EA"/>
    <w:rsid w:val="00FB5D3F"/>
    <w:rsid w:val="00FD64F5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06651"/>
  <w15:chartTrackingRefBased/>
  <w15:docId w15:val="{FA570076-DD92-4CCE-82C6-E7C41DC6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43C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43C70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513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7F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07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ca@slsnagpur.edu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AEB41-EC1C-4108-82D1-6D4D09FE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142</cp:revision>
  <cp:lastPrinted>2019-08-29T10:15:00Z</cp:lastPrinted>
  <dcterms:created xsi:type="dcterms:W3CDTF">2019-08-21T03:46:00Z</dcterms:created>
  <dcterms:modified xsi:type="dcterms:W3CDTF">2019-09-04T12:10:00Z</dcterms:modified>
</cp:coreProperties>
</file>