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5" w:rsidRDefault="005357C5" w:rsidP="005357C5">
      <w:pPr>
        <w:spacing w:before="100" w:after="0" w:line="240" w:lineRule="auto"/>
        <w:jc w:val="center"/>
        <w:rPr>
          <w:b/>
          <w:sz w:val="28"/>
          <w:szCs w:val="28"/>
        </w:rPr>
      </w:pPr>
      <w:r>
        <w:rPr>
          <w:b/>
          <w:sz w:val="28"/>
          <w:szCs w:val="28"/>
        </w:rPr>
        <w:t>Parul Institute of Law, Parul University</w:t>
      </w:r>
    </w:p>
    <w:p w:rsidR="005357C5" w:rsidRPr="00023D08" w:rsidRDefault="005357C5" w:rsidP="005357C5">
      <w:pPr>
        <w:spacing w:before="100" w:after="0" w:line="240" w:lineRule="auto"/>
        <w:jc w:val="center"/>
        <w:rPr>
          <w:b/>
          <w:sz w:val="28"/>
          <w:szCs w:val="28"/>
        </w:rPr>
      </w:pPr>
      <w:r w:rsidRPr="00023D08">
        <w:rPr>
          <w:b/>
          <w:sz w:val="28"/>
          <w:szCs w:val="28"/>
        </w:rPr>
        <w:t xml:space="preserve">Parul University </w:t>
      </w:r>
      <w:r>
        <w:rPr>
          <w:b/>
          <w:sz w:val="28"/>
          <w:szCs w:val="28"/>
        </w:rPr>
        <w:t>National</w:t>
      </w:r>
      <w:r w:rsidRPr="00023D08">
        <w:rPr>
          <w:b/>
          <w:sz w:val="28"/>
          <w:szCs w:val="28"/>
        </w:rPr>
        <w:t xml:space="preserve"> Moot Court Competition – 2019</w:t>
      </w:r>
    </w:p>
    <w:p w:rsidR="005357C5" w:rsidRDefault="005357C5" w:rsidP="005357C5">
      <w:pPr>
        <w:spacing w:before="100" w:after="0" w:line="240" w:lineRule="auto"/>
        <w:jc w:val="center"/>
        <w:rPr>
          <w:b/>
        </w:rPr>
      </w:pPr>
      <w:r>
        <w:rPr>
          <w:b/>
        </w:rPr>
        <w:t xml:space="preserve">Scheduled date: </w:t>
      </w:r>
      <w:r w:rsidR="00A002DA">
        <w:rPr>
          <w:b/>
        </w:rPr>
        <w:t>2</w:t>
      </w:r>
      <w:r w:rsidR="00C63947">
        <w:rPr>
          <w:b/>
        </w:rPr>
        <w:t>7</w:t>
      </w:r>
      <w:r w:rsidR="00C63947" w:rsidRPr="00C63947">
        <w:rPr>
          <w:b/>
          <w:vertAlign w:val="superscript"/>
        </w:rPr>
        <w:t>th</w:t>
      </w:r>
      <w:r w:rsidR="00A002DA">
        <w:rPr>
          <w:b/>
        </w:rPr>
        <w:t xml:space="preserve"> – 2</w:t>
      </w:r>
      <w:r w:rsidR="00C63947">
        <w:rPr>
          <w:b/>
        </w:rPr>
        <w:t>8</w:t>
      </w:r>
      <w:r w:rsidR="00C63947" w:rsidRPr="00C63947">
        <w:rPr>
          <w:b/>
          <w:vertAlign w:val="superscript"/>
        </w:rPr>
        <w:t>th</w:t>
      </w:r>
      <w:r w:rsidR="00C63947">
        <w:rPr>
          <w:b/>
        </w:rPr>
        <w:t xml:space="preserve"> </w:t>
      </w:r>
      <w:r>
        <w:rPr>
          <w:b/>
        </w:rPr>
        <w:t>September</w:t>
      </w:r>
      <w:r w:rsidRPr="00023D08">
        <w:rPr>
          <w:b/>
        </w:rPr>
        <w:t xml:space="preserve"> 2019</w:t>
      </w:r>
    </w:p>
    <w:p w:rsidR="005357C5" w:rsidRDefault="005357C5" w:rsidP="005357C5">
      <w:pPr>
        <w:spacing w:before="100" w:after="0" w:line="240" w:lineRule="auto"/>
        <w:jc w:val="center"/>
        <w:rPr>
          <w:b/>
          <w:sz w:val="32"/>
          <w:szCs w:val="32"/>
          <w:u w:val="single"/>
        </w:rPr>
      </w:pPr>
    </w:p>
    <w:p w:rsidR="005357C5" w:rsidRPr="00D34977" w:rsidRDefault="005357C5" w:rsidP="005357C5">
      <w:pPr>
        <w:spacing w:before="100" w:after="0" w:line="240" w:lineRule="auto"/>
        <w:jc w:val="center"/>
        <w:rPr>
          <w:b/>
          <w:sz w:val="32"/>
          <w:szCs w:val="32"/>
          <w:u w:val="single"/>
        </w:rPr>
      </w:pPr>
      <w:r w:rsidRPr="00D34977">
        <w:rPr>
          <w:b/>
          <w:sz w:val="32"/>
          <w:szCs w:val="32"/>
          <w:u w:val="single"/>
        </w:rPr>
        <w:t>Registration Form</w:t>
      </w:r>
    </w:p>
    <w:p w:rsidR="005357C5" w:rsidRPr="00E91364" w:rsidRDefault="005357C5" w:rsidP="005357C5">
      <w:pPr>
        <w:spacing w:before="100" w:after="100" w:line="240" w:lineRule="auto"/>
        <w:rPr>
          <w:b/>
        </w:rPr>
      </w:pPr>
      <w:r w:rsidRPr="00E91364">
        <w:rPr>
          <w:b/>
        </w:rPr>
        <w:t>Name of the College</w:t>
      </w:r>
      <w:r w:rsidRPr="00E91364">
        <w:rPr>
          <w:b/>
        </w:rPr>
        <w:tab/>
      </w:r>
      <w:r w:rsidRPr="00E91364">
        <w:rPr>
          <w:b/>
        </w:rPr>
        <w:tab/>
        <w:t>: …………………………………………………………….</w:t>
      </w:r>
    </w:p>
    <w:p w:rsidR="005357C5" w:rsidRPr="00E91364" w:rsidRDefault="005357C5" w:rsidP="005357C5">
      <w:pPr>
        <w:spacing w:before="100" w:after="100" w:line="240" w:lineRule="auto"/>
        <w:rPr>
          <w:b/>
        </w:rPr>
      </w:pPr>
      <w:r w:rsidRPr="00E91364">
        <w:rPr>
          <w:b/>
        </w:rPr>
        <w:t xml:space="preserve">Address of the College </w:t>
      </w:r>
      <w:r w:rsidRPr="00E91364">
        <w:rPr>
          <w:b/>
        </w:rPr>
        <w:tab/>
      </w:r>
      <w:r w:rsidR="00A002DA">
        <w:rPr>
          <w:b/>
        </w:rPr>
        <w:t xml:space="preserve">               </w:t>
      </w:r>
      <w:r w:rsidRPr="00E91364">
        <w:rPr>
          <w:b/>
        </w:rPr>
        <w:t>: …………………………………………………………….</w:t>
      </w:r>
    </w:p>
    <w:p w:rsidR="005357C5" w:rsidRPr="00E91364" w:rsidRDefault="005357C5" w:rsidP="005357C5">
      <w:pPr>
        <w:spacing w:before="100" w:after="100" w:line="240" w:lineRule="auto"/>
        <w:rPr>
          <w:b/>
        </w:rPr>
      </w:pPr>
      <w:r w:rsidRPr="00E91364">
        <w:rPr>
          <w:b/>
        </w:rPr>
        <w:t xml:space="preserve">College E-mail/Website </w:t>
      </w:r>
      <w:r w:rsidRPr="00E91364">
        <w:rPr>
          <w:b/>
        </w:rPr>
        <w:tab/>
        <w:t>: …………………………………………………………….</w:t>
      </w:r>
    </w:p>
    <w:p w:rsidR="005357C5" w:rsidRPr="00E91364" w:rsidRDefault="005357C5" w:rsidP="005357C5">
      <w:pPr>
        <w:spacing w:before="100" w:after="100" w:line="240" w:lineRule="auto"/>
        <w:rPr>
          <w:b/>
        </w:rPr>
      </w:pPr>
      <w:r w:rsidRPr="00E91364">
        <w:rPr>
          <w:b/>
        </w:rPr>
        <w:t>Accommodation</w:t>
      </w:r>
      <w:r w:rsidRPr="00E91364">
        <w:rPr>
          <w:b/>
        </w:rPr>
        <w:tab/>
      </w:r>
      <w:r w:rsidRPr="00E91364">
        <w:rPr>
          <w:b/>
        </w:rPr>
        <w:tab/>
        <w:t xml:space="preserve">: </w:t>
      </w:r>
      <w:r w:rsidRPr="001E0AA5">
        <w:t>Required/Not required</w:t>
      </w:r>
    </w:p>
    <w:tbl>
      <w:tblPr>
        <w:tblStyle w:val="TableGrid"/>
        <w:tblW w:w="0" w:type="auto"/>
        <w:tblLook w:val="04A0"/>
      </w:tblPr>
      <w:tblGrid>
        <w:gridCol w:w="828"/>
        <w:gridCol w:w="2610"/>
        <w:gridCol w:w="3600"/>
        <w:gridCol w:w="2394"/>
      </w:tblGrid>
      <w:tr w:rsidR="005357C5" w:rsidTr="00D26CC1">
        <w:tc>
          <w:tcPr>
            <w:tcW w:w="828"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Name of the Mooter-1</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val="restart"/>
          </w:tcPr>
          <w:p w:rsidR="005357C5" w:rsidRDefault="005357C5" w:rsidP="00D26CC1">
            <w:pPr>
              <w:spacing w:before="100" w:after="100"/>
              <w:rPr>
                <w:rFonts w:ascii="Times New Roman" w:hAnsi="Times New Roman" w:cs="Times New Roman"/>
                <w:b/>
                <w:sz w:val="24"/>
                <w:szCs w:val="24"/>
              </w:rPr>
            </w:pPr>
          </w:p>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bl>
    <w:p w:rsidR="005357C5" w:rsidRDefault="005357C5" w:rsidP="005357C5">
      <w:pPr>
        <w:spacing w:before="100" w:after="100" w:line="240" w:lineRule="auto"/>
        <w:rPr>
          <w:b/>
        </w:rPr>
      </w:pPr>
    </w:p>
    <w:tbl>
      <w:tblPr>
        <w:tblStyle w:val="TableGrid"/>
        <w:tblW w:w="0" w:type="auto"/>
        <w:tblLook w:val="04A0"/>
      </w:tblPr>
      <w:tblGrid>
        <w:gridCol w:w="828"/>
        <w:gridCol w:w="2610"/>
        <w:gridCol w:w="3600"/>
        <w:gridCol w:w="2394"/>
      </w:tblGrid>
      <w:tr w:rsidR="005357C5" w:rsidTr="00D26CC1">
        <w:tc>
          <w:tcPr>
            <w:tcW w:w="828"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2.</w:t>
            </w: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Name of the Mooter-2</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val="restart"/>
          </w:tcPr>
          <w:p w:rsidR="005357C5" w:rsidRDefault="005357C5" w:rsidP="00D26CC1">
            <w:pPr>
              <w:spacing w:before="100" w:after="100"/>
              <w:rPr>
                <w:rFonts w:ascii="Times New Roman" w:hAnsi="Times New Roman" w:cs="Times New Roman"/>
                <w:b/>
                <w:sz w:val="24"/>
                <w:szCs w:val="24"/>
              </w:rPr>
            </w:pPr>
          </w:p>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bl>
    <w:p w:rsidR="005357C5" w:rsidRDefault="005357C5" w:rsidP="005357C5">
      <w:pPr>
        <w:spacing w:before="100" w:after="100" w:line="240" w:lineRule="auto"/>
        <w:rPr>
          <w:b/>
        </w:rPr>
      </w:pPr>
    </w:p>
    <w:tbl>
      <w:tblPr>
        <w:tblStyle w:val="TableGrid"/>
        <w:tblW w:w="0" w:type="auto"/>
        <w:tblLook w:val="04A0"/>
      </w:tblPr>
      <w:tblGrid>
        <w:gridCol w:w="828"/>
        <w:gridCol w:w="2610"/>
        <w:gridCol w:w="3600"/>
        <w:gridCol w:w="2394"/>
      </w:tblGrid>
      <w:tr w:rsidR="005357C5" w:rsidTr="00D26CC1">
        <w:tc>
          <w:tcPr>
            <w:tcW w:w="828"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 xml:space="preserve">Name of the Researcher </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val="restart"/>
          </w:tcPr>
          <w:p w:rsidR="005357C5" w:rsidRDefault="005357C5" w:rsidP="00D26CC1">
            <w:pPr>
              <w:spacing w:before="100" w:after="100"/>
              <w:rPr>
                <w:rFonts w:ascii="Times New Roman" w:hAnsi="Times New Roman" w:cs="Times New Roman"/>
                <w:b/>
                <w:sz w:val="24"/>
                <w:szCs w:val="24"/>
              </w:rPr>
            </w:pPr>
          </w:p>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r w:rsidR="005357C5" w:rsidTr="00D26CC1">
        <w:tc>
          <w:tcPr>
            <w:tcW w:w="828" w:type="dxa"/>
          </w:tcPr>
          <w:p w:rsidR="005357C5" w:rsidRDefault="005357C5" w:rsidP="00D26CC1">
            <w:pPr>
              <w:spacing w:before="100" w:after="100"/>
              <w:rPr>
                <w:rFonts w:ascii="Times New Roman" w:hAnsi="Times New Roman" w:cs="Times New Roman"/>
                <w:b/>
                <w:sz w:val="24"/>
                <w:szCs w:val="24"/>
              </w:rPr>
            </w:pPr>
          </w:p>
        </w:tc>
        <w:tc>
          <w:tcPr>
            <w:tcW w:w="2610" w:type="dxa"/>
          </w:tcPr>
          <w:p w:rsidR="005357C5" w:rsidRDefault="005357C5" w:rsidP="00D26CC1">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tcPr>
          <w:p w:rsidR="005357C5" w:rsidRDefault="005357C5" w:rsidP="00D26CC1">
            <w:pPr>
              <w:spacing w:before="100" w:after="100"/>
              <w:rPr>
                <w:rFonts w:ascii="Times New Roman" w:hAnsi="Times New Roman" w:cs="Times New Roman"/>
                <w:b/>
                <w:sz w:val="24"/>
                <w:szCs w:val="24"/>
              </w:rPr>
            </w:pPr>
          </w:p>
        </w:tc>
        <w:tc>
          <w:tcPr>
            <w:tcW w:w="2394" w:type="dxa"/>
            <w:vMerge/>
          </w:tcPr>
          <w:p w:rsidR="005357C5" w:rsidRDefault="005357C5" w:rsidP="00D26CC1">
            <w:pPr>
              <w:spacing w:before="100" w:after="100"/>
              <w:rPr>
                <w:rFonts w:ascii="Times New Roman" w:hAnsi="Times New Roman" w:cs="Times New Roman"/>
                <w:b/>
                <w:sz w:val="24"/>
                <w:szCs w:val="24"/>
              </w:rPr>
            </w:pPr>
          </w:p>
        </w:tc>
      </w:tr>
    </w:tbl>
    <w:p w:rsidR="005357C5" w:rsidRDefault="005357C5" w:rsidP="005357C5">
      <w:pPr>
        <w:spacing w:before="100" w:after="100" w:line="240" w:lineRule="auto"/>
        <w:rPr>
          <w:b/>
        </w:rPr>
      </w:pPr>
      <w:r>
        <w:t xml:space="preserve">*Photographs should be signed by the </w:t>
      </w:r>
      <w:proofErr w:type="spellStart"/>
      <w:r>
        <w:t>Mooter</w:t>
      </w:r>
      <w:proofErr w:type="spellEnd"/>
      <w:r>
        <w:t xml:space="preserve"> and attested by the Principal/ Head of the concerned Institution. Further, the Principal/Head shall certify that the two </w:t>
      </w:r>
      <w:proofErr w:type="spellStart"/>
      <w:r>
        <w:t>mooters</w:t>
      </w:r>
      <w:proofErr w:type="spellEnd"/>
      <w:r>
        <w:t xml:space="preserve"> and researcher are </w:t>
      </w:r>
      <w:proofErr w:type="spellStart"/>
      <w:r>
        <w:t>bonafide</w:t>
      </w:r>
      <w:proofErr w:type="spellEnd"/>
      <w:r>
        <w:t xml:space="preserve"> students of the Institution.</w:t>
      </w:r>
    </w:p>
    <w:p w:rsidR="005357C5" w:rsidRDefault="005357C5" w:rsidP="005357C5"/>
    <w:p w:rsidR="005357C5" w:rsidRDefault="005357C5" w:rsidP="005357C5">
      <w:r>
        <w:t>Signature and Seal of Head of Department/Principal</w:t>
      </w:r>
    </w:p>
    <w:p w:rsidR="005357C5" w:rsidRDefault="005357C5" w:rsidP="005357C5">
      <w:pPr>
        <w:spacing w:before="100" w:after="0" w:line="240" w:lineRule="auto"/>
        <w:jc w:val="center"/>
        <w:rPr>
          <w:b/>
          <w:sz w:val="28"/>
          <w:szCs w:val="28"/>
        </w:rPr>
      </w:pPr>
      <w:r>
        <w:br w:type="page"/>
      </w:r>
      <w:r>
        <w:rPr>
          <w:b/>
          <w:sz w:val="28"/>
          <w:szCs w:val="28"/>
        </w:rPr>
        <w:lastRenderedPageBreak/>
        <w:t>Parul Institute of Law, Parul University</w:t>
      </w:r>
    </w:p>
    <w:p w:rsidR="005357C5" w:rsidRPr="00023D08" w:rsidRDefault="005357C5" w:rsidP="005357C5">
      <w:pPr>
        <w:spacing w:before="100" w:after="0" w:line="240" w:lineRule="auto"/>
        <w:jc w:val="center"/>
        <w:rPr>
          <w:b/>
          <w:sz w:val="28"/>
          <w:szCs w:val="28"/>
        </w:rPr>
      </w:pPr>
      <w:r w:rsidRPr="00023D08">
        <w:rPr>
          <w:b/>
          <w:sz w:val="28"/>
          <w:szCs w:val="28"/>
        </w:rPr>
        <w:t xml:space="preserve">Parul University </w:t>
      </w:r>
      <w:r>
        <w:rPr>
          <w:b/>
          <w:sz w:val="28"/>
          <w:szCs w:val="28"/>
        </w:rPr>
        <w:t>National</w:t>
      </w:r>
      <w:r w:rsidRPr="00023D08">
        <w:rPr>
          <w:b/>
          <w:sz w:val="28"/>
          <w:szCs w:val="28"/>
        </w:rPr>
        <w:t xml:space="preserve"> Moot Court Competition – 2019</w:t>
      </w:r>
    </w:p>
    <w:p w:rsidR="005357C5" w:rsidRDefault="005357C5" w:rsidP="005357C5">
      <w:pPr>
        <w:spacing w:before="100" w:after="0" w:line="240" w:lineRule="auto"/>
        <w:jc w:val="center"/>
        <w:rPr>
          <w:b/>
        </w:rPr>
      </w:pPr>
      <w:r>
        <w:rPr>
          <w:b/>
        </w:rPr>
        <w:t xml:space="preserve">Scheduled date: </w:t>
      </w:r>
      <w:proofErr w:type="gramStart"/>
      <w:r w:rsidR="00A002DA">
        <w:rPr>
          <w:b/>
        </w:rPr>
        <w:t>2</w:t>
      </w:r>
      <w:r w:rsidR="00C63947">
        <w:rPr>
          <w:b/>
        </w:rPr>
        <w:t>7</w:t>
      </w:r>
      <w:r w:rsidR="00C63947" w:rsidRPr="00C63947">
        <w:rPr>
          <w:b/>
          <w:vertAlign w:val="superscript"/>
        </w:rPr>
        <w:t>th</w:t>
      </w:r>
      <w:r w:rsidR="00C63947">
        <w:rPr>
          <w:b/>
        </w:rPr>
        <w:t xml:space="preserve"> </w:t>
      </w:r>
      <w:r w:rsidR="00A002DA">
        <w:rPr>
          <w:b/>
        </w:rPr>
        <w:t xml:space="preserve"> –</w:t>
      </w:r>
      <w:proofErr w:type="gramEnd"/>
      <w:r w:rsidR="00A002DA">
        <w:rPr>
          <w:b/>
        </w:rPr>
        <w:t xml:space="preserve"> 2</w:t>
      </w:r>
      <w:r w:rsidR="00C63947">
        <w:rPr>
          <w:b/>
        </w:rPr>
        <w:t>8</w:t>
      </w:r>
      <w:r w:rsidR="00C63947" w:rsidRPr="00C63947">
        <w:rPr>
          <w:b/>
          <w:vertAlign w:val="superscript"/>
        </w:rPr>
        <w:t>th</w:t>
      </w:r>
      <w:r w:rsidR="00C63947">
        <w:rPr>
          <w:b/>
        </w:rPr>
        <w:t xml:space="preserve"> </w:t>
      </w:r>
      <w:r>
        <w:rPr>
          <w:b/>
        </w:rPr>
        <w:t>September</w:t>
      </w:r>
      <w:r w:rsidRPr="00023D08">
        <w:rPr>
          <w:b/>
        </w:rPr>
        <w:t xml:space="preserve"> 2019</w:t>
      </w:r>
    </w:p>
    <w:p w:rsidR="005357C5" w:rsidRDefault="005357C5" w:rsidP="005357C5">
      <w:pPr>
        <w:spacing w:before="100" w:after="0" w:line="240" w:lineRule="auto"/>
        <w:jc w:val="center"/>
        <w:rPr>
          <w:b/>
          <w:bCs/>
          <w:u w:val="single"/>
        </w:rPr>
      </w:pPr>
    </w:p>
    <w:p w:rsidR="005357C5" w:rsidRPr="00A90686" w:rsidRDefault="005357C5" w:rsidP="005357C5">
      <w:pPr>
        <w:jc w:val="center"/>
        <w:rPr>
          <w:b/>
          <w:bCs/>
          <w:u w:val="single"/>
        </w:rPr>
      </w:pPr>
      <w:r w:rsidRPr="00A90686">
        <w:rPr>
          <w:b/>
          <w:bCs/>
          <w:u w:val="single"/>
        </w:rPr>
        <w:t>TRAVEL INFORMATION FORM</w:t>
      </w:r>
    </w:p>
    <w:p w:rsidR="005357C5" w:rsidRDefault="005357C5" w:rsidP="005357C5">
      <w:pPr>
        <w:pStyle w:val="Default"/>
        <w:rPr>
          <w:rFonts w:cstheme="minorBidi"/>
          <w:b/>
          <w:bCs/>
          <w:color w:val="auto"/>
          <w:sz w:val="23"/>
          <w:szCs w:val="23"/>
        </w:rPr>
      </w:pPr>
      <w:r>
        <w:rPr>
          <w:rFonts w:cstheme="minorBidi"/>
          <w:b/>
          <w:bCs/>
          <w:color w:val="auto"/>
          <w:sz w:val="23"/>
          <w:szCs w:val="23"/>
        </w:rPr>
        <w:t>Name of the participating Institution &amp; Address:</w:t>
      </w:r>
    </w:p>
    <w:p w:rsidR="005357C5" w:rsidRDefault="005357C5" w:rsidP="005357C5">
      <w:pPr>
        <w:pStyle w:val="Default"/>
        <w:rPr>
          <w:rFonts w:cstheme="minorBidi"/>
          <w:color w:val="auto"/>
          <w:sz w:val="23"/>
          <w:szCs w:val="23"/>
        </w:rPr>
      </w:pPr>
      <w:r>
        <w:rPr>
          <w:rFonts w:cstheme="minorBidi"/>
          <w:b/>
          <w:bCs/>
          <w:color w:val="auto"/>
          <w:sz w:val="23"/>
          <w:szCs w:val="23"/>
        </w:rPr>
        <w:t xml:space="preserve">_______________________________________________________________________________________________________________________________________________________________________________________________________________ </w:t>
      </w:r>
    </w:p>
    <w:p w:rsidR="005357C5" w:rsidRDefault="005357C5" w:rsidP="005357C5">
      <w:pPr>
        <w:pStyle w:val="Default"/>
        <w:rPr>
          <w:rFonts w:cstheme="minorBidi"/>
          <w:b/>
          <w:bCs/>
          <w:color w:val="auto"/>
          <w:sz w:val="23"/>
          <w:szCs w:val="23"/>
        </w:rPr>
      </w:pPr>
    </w:p>
    <w:p w:rsidR="005357C5" w:rsidRDefault="005357C5" w:rsidP="005357C5">
      <w:pPr>
        <w:pStyle w:val="Default"/>
        <w:rPr>
          <w:rFonts w:cstheme="minorBidi"/>
          <w:color w:val="auto"/>
          <w:sz w:val="23"/>
          <w:szCs w:val="23"/>
        </w:rPr>
      </w:pPr>
      <w:r>
        <w:rPr>
          <w:rFonts w:cstheme="minorBidi"/>
          <w:b/>
          <w:bCs/>
          <w:color w:val="auto"/>
          <w:sz w:val="23"/>
          <w:szCs w:val="23"/>
        </w:rPr>
        <w:t>Names of the Team Members with mobile number:</w:t>
      </w:r>
    </w:p>
    <w:p w:rsidR="005357C5" w:rsidRDefault="005357C5" w:rsidP="005357C5">
      <w:pPr>
        <w:pStyle w:val="Default"/>
        <w:rPr>
          <w:color w:val="auto"/>
          <w:sz w:val="23"/>
          <w:szCs w:val="23"/>
        </w:rPr>
      </w:pPr>
      <w:r>
        <w:rPr>
          <w:color w:val="auto"/>
          <w:sz w:val="23"/>
          <w:szCs w:val="23"/>
        </w:rPr>
        <w:t>(a)_______________________________________________________________________________</w:t>
      </w:r>
    </w:p>
    <w:p w:rsidR="005357C5" w:rsidRDefault="005357C5" w:rsidP="005357C5">
      <w:pPr>
        <w:pStyle w:val="Default"/>
        <w:rPr>
          <w:color w:val="auto"/>
          <w:sz w:val="23"/>
          <w:szCs w:val="23"/>
        </w:rPr>
      </w:pPr>
      <w:r>
        <w:rPr>
          <w:color w:val="auto"/>
          <w:sz w:val="23"/>
          <w:szCs w:val="23"/>
        </w:rPr>
        <w:t>(b)______________________________________________________________________________</w:t>
      </w:r>
    </w:p>
    <w:p w:rsidR="005357C5" w:rsidRDefault="005357C5" w:rsidP="005357C5">
      <w:pPr>
        <w:pStyle w:val="Default"/>
        <w:rPr>
          <w:color w:val="auto"/>
          <w:sz w:val="23"/>
          <w:szCs w:val="23"/>
        </w:rPr>
      </w:pPr>
      <w:r>
        <w:rPr>
          <w:color w:val="auto"/>
          <w:sz w:val="23"/>
          <w:szCs w:val="23"/>
        </w:rPr>
        <w:t>(c)_______________________________________________________________________________</w:t>
      </w:r>
    </w:p>
    <w:p w:rsidR="005357C5" w:rsidRDefault="005357C5" w:rsidP="005357C5">
      <w:pPr>
        <w:pStyle w:val="Default"/>
        <w:rPr>
          <w:b/>
          <w:bCs/>
          <w:color w:val="auto"/>
          <w:sz w:val="23"/>
          <w:szCs w:val="23"/>
        </w:rPr>
      </w:pPr>
    </w:p>
    <w:p w:rsidR="005357C5" w:rsidRDefault="005357C5" w:rsidP="005357C5">
      <w:pPr>
        <w:pStyle w:val="Default"/>
        <w:rPr>
          <w:b/>
          <w:bCs/>
          <w:color w:val="auto"/>
          <w:sz w:val="23"/>
          <w:szCs w:val="23"/>
        </w:rPr>
      </w:pPr>
      <w:r>
        <w:rPr>
          <w:b/>
          <w:bCs/>
          <w:color w:val="auto"/>
          <w:sz w:val="23"/>
          <w:szCs w:val="23"/>
        </w:rPr>
        <w:t>Name of any other Additional Member:</w:t>
      </w:r>
    </w:p>
    <w:p w:rsidR="005357C5" w:rsidRDefault="005357C5" w:rsidP="005357C5">
      <w:pPr>
        <w:pStyle w:val="Default"/>
        <w:rPr>
          <w:color w:val="auto"/>
          <w:sz w:val="23"/>
          <w:szCs w:val="23"/>
        </w:rPr>
      </w:pPr>
      <w:r>
        <w:rPr>
          <w:b/>
          <w:bCs/>
          <w:color w:val="auto"/>
          <w:sz w:val="23"/>
          <w:szCs w:val="23"/>
        </w:rPr>
        <w:t xml:space="preserve">___________________________________________________________________________ </w:t>
      </w:r>
    </w:p>
    <w:p w:rsidR="005357C5" w:rsidRDefault="005357C5" w:rsidP="005357C5">
      <w:pPr>
        <w:pStyle w:val="Default"/>
        <w:rPr>
          <w:b/>
          <w:bCs/>
          <w:color w:val="auto"/>
          <w:sz w:val="23"/>
          <w:szCs w:val="23"/>
        </w:rPr>
      </w:pPr>
    </w:p>
    <w:p w:rsidR="005357C5" w:rsidRDefault="005357C5" w:rsidP="005357C5">
      <w:pPr>
        <w:pStyle w:val="Default"/>
        <w:rPr>
          <w:color w:val="auto"/>
          <w:sz w:val="23"/>
          <w:szCs w:val="23"/>
        </w:rPr>
      </w:pPr>
      <w:r>
        <w:rPr>
          <w:b/>
          <w:bCs/>
          <w:color w:val="auto"/>
          <w:sz w:val="23"/>
          <w:szCs w:val="23"/>
        </w:rPr>
        <w:t xml:space="preserve">Arrival Details: </w:t>
      </w:r>
    </w:p>
    <w:p w:rsidR="005357C5" w:rsidRDefault="005357C5" w:rsidP="005357C5">
      <w:pPr>
        <w:pStyle w:val="Default"/>
        <w:rPr>
          <w:color w:val="auto"/>
          <w:sz w:val="23"/>
          <w:szCs w:val="23"/>
        </w:rPr>
      </w:pPr>
      <w:r>
        <w:rPr>
          <w:color w:val="auto"/>
          <w:sz w:val="23"/>
          <w:szCs w:val="23"/>
        </w:rPr>
        <w:t xml:space="preserve">Mode of travel: railways/roadways </w:t>
      </w:r>
    </w:p>
    <w:p w:rsidR="005357C5" w:rsidRDefault="005357C5" w:rsidP="005357C5">
      <w:pPr>
        <w:pStyle w:val="Default"/>
        <w:rPr>
          <w:color w:val="auto"/>
          <w:sz w:val="23"/>
          <w:szCs w:val="23"/>
        </w:rPr>
      </w:pPr>
      <w:r>
        <w:rPr>
          <w:color w:val="auto"/>
          <w:sz w:val="23"/>
          <w:szCs w:val="23"/>
        </w:rPr>
        <w:t xml:space="preserve">________________________________________________________________________ </w:t>
      </w:r>
    </w:p>
    <w:p w:rsidR="005357C5" w:rsidRDefault="005357C5" w:rsidP="005357C5">
      <w:pPr>
        <w:pStyle w:val="Default"/>
        <w:rPr>
          <w:color w:val="auto"/>
          <w:sz w:val="23"/>
          <w:szCs w:val="23"/>
        </w:rPr>
      </w:pPr>
      <w:r>
        <w:rPr>
          <w:color w:val="auto"/>
          <w:sz w:val="23"/>
          <w:szCs w:val="23"/>
        </w:rPr>
        <w:t>Train name:</w:t>
      </w:r>
    </w:p>
    <w:p w:rsidR="005357C5" w:rsidRDefault="005357C5" w:rsidP="005357C5">
      <w:pPr>
        <w:pStyle w:val="Default"/>
        <w:rPr>
          <w:color w:val="auto"/>
          <w:sz w:val="23"/>
          <w:szCs w:val="23"/>
        </w:rPr>
      </w:pPr>
      <w:r>
        <w:rPr>
          <w:color w:val="auto"/>
          <w:sz w:val="23"/>
          <w:szCs w:val="23"/>
        </w:rPr>
        <w:t xml:space="preserve">_________________________________________________________________________________ </w:t>
      </w:r>
    </w:p>
    <w:p w:rsidR="005357C5" w:rsidRDefault="005357C5" w:rsidP="005357C5">
      <w:pPr>
        <w:pStyle w:val="Default"/>
        <w:rPr>
          <w:color w:val="auto"/>
          <w:sz w:val="23"/>
          <w:szCs w:val="23"/>
        </w:rPr>
      </w:pPr>
      <w:r>
        <w:rPr>
          <w:color w:val="auto"/>
          <w:sz w:val="23"/>
          <w:szCs w:val="23"/>
        </w:rPr>
        <w:t>Bus/travels name:</w:t>
      </w:r>
    </w:p>
    <w:p w:rsidR="005357C5" w:rsidRDefault="005357C5" w:rsidP="005357C5">
      <w:pPr>
        <w:pStyle w:val="Default"/>
        <w:rPr>
          <w:color w:val="auto"/>
          <w:sz w:val="23"/>
          <w:szCs w:val="23"/>
        </w:rPr>
      </w:pPr>
      <w:r>
        <w:rPr>
          <w:color w:val="auto"/>
          <w:sz w:val="23"/>
          <w:szCs w:val="23"/>
        </w:rPr>
        <w:t>_________________________________________________________________________________</w:t>
      </w:r>
    </w:p>
    <w:p w:rsidR="005357C5" w:rsidRDefault="005357C5" w:rsidP="005357C5">
      <w:pPr>
        <w:pStyle w:val="Default"/>
        <w:rPr>
          <w:color w:val="auto"/>
          <w:sz w:val="23"/>
          <w:szCs w:val="23"/>
        </w:rPr>
      </w:pPr>
    </w:p>
    <w:p w:rsidR="005357C5" w:rsidRDefault="005357C5" w:rsidP="005357C5">
      <w:pPr>
        <w:pStyle w:val="Default"/>
        <w:rPr>
          <w:color w:val="auto"/>
          <w:sz w:val="23"/>
          <w:szCs w:val="23"/>
        </w:rPr>
      </w:pPr>
      <w:r>
        <w:rPr>
          <w:color w:val="auto"/>
          <w:sz w:val="23"/>
          <w:szCs w:val="23"/>
        </w:rPr>
        <w:t>Arrival Date: ____________________________ Arrival Time: __________________________</w:t>
      </w:r>
    </w:p>
    <w:p w:rsidR="005357C5" w:rsidRDefault="005357C5" w:rsidP="005357C5">
      <w:pPr>
        <w:pStyle w:val="Default"/>
        <w:rPr>
          <w:b/>
          <w:bCs/>
          <w:color w:val="auto"/>
          <w:sz w:val="23"/>
          <w:szCs w:val="23"/>
        </w:rPr>
      </w:pPr>
    </w:p>
    <w:p w:rsidR="005357C5" w:rsidRDefault="005357C5" w:rsidP="005357C5">
      <w:pPr>
        <w:pStyle w:val="Default"/>
        <w:rPr>
          <w:color w:val="auto"/>
          <w:sz w:val="23"/>
          <w:szCs w:val="23"/>
        </w:rPr>
      </w:pPr>
      <w:r>
        <w:rPr>
          <w:b/>
          <w:bCs/>
          <w:color w:val="auto"/>
          <w:sz w:val="23"/>
          <w:szCs w:val="23"/>
        </w:rPr>
        <w:t xml:space="preserve">Departure Details: </w:t>
      </w:r>
    </w:p>
    <w:p w:rsidR="005357C5" w:rsidRDefault="005357C5" w:rsidP="005357C5">
      <w:pPr>
        <w:pStyle w:val="Default"/>
        <w:rPr>
          <w:color w:val="auto"/>
          <w:sz w:val="23"/>
          <w:szCs w:val="23"/>
        </w:rPr>
      </w:pPr>
      <w:r>
        <w:rPr>
          <w:color w:val="auto"/>
          <w:sz w:val="23"/>
          <w:szCs w:val="23"/>
        </w:rPr>
        <w:t>Mode of travel: railways/roadways</w:t>
      </w:r>
    </w:p>
    <w:p w:rsidR="005357C5" w:rsidRDefault="005357C5" w:rsidP="005357C5">
      <w:pPr>
        <w:pStyle w:val="Default"/>
        <w:rPr>
          <w:color w:val="auto"/>
          <w:sz w:val="23"/>
          <w:szCs w:val="23"/>
        </w:rPr>
      </w:pPr>
      <w:r>
        <w:rPr>
          <w:color w:val="auto"/>
          <w:sz w:val="23"/>
          <w:szCs w:val="23"/>
        </w:rPr>
        <w:t xml:space="preserve"> ____________________________________________________________________ </w:t>
      </w:r>
    </w:p>
    <w:p w:rsidR="005357C5" w:rsidRDefault="005357C5" w:rsidP="005357C5">
      <w:pPr>
        <w:pStyle w:val="Default"/>
        <w:rPr>
          <w:color w:val="auto"/>
          <w:sz w:val="23"/>
          <w:szCs w:val="23"/>
        </w:rPr>
      </w:pPr>
      <w:r>
        <w:rPr>
          <w:color w:val="auto"/>
          <w:sz w:val="23"/>
          <w:szCs w:val="23"/>
        </w:rPr>
        <w:t xml:space="preserve">Train name: </w:t>
      </w:r>
    </w:p>
    <w:p w:rsidR="005357C5" w:rsidRDefault="005357C5" w:rsidP="005357C5">
      <w:pPr>
        <w:pStyle w:val="Default"/>
        <w:rPr>
          <w:color w:val="auto"/>
          <w:sz w:val="23"/>
          <w:szCs w:val="23"/>
        </w:rPr>
      </w:pPr>
      <w:r>
        <w:rPr>
          <w:color w:val="auto"/>
          <w:sz w:val="23"/>
          <w:szCs w:val="23"/>
        </w:rPr>
        <w:t>_________________________________________________________________________________</w:t>
      </w:r>
    </w:p>
    <w:p w:rsidR="005357C5" w:rsidRDefault="005357C5" w:rsidP="005357C5">
      <w:pPr>
        <w:pStyle w:val="Default"/>
        <w:rPr>
          <w:color w:val="auto"/>
          <w:sz w:val="23"/>
          <w:szCs w:val="23"/>
        </w:rPr>
      </w:pPr>
      <w:r>
        <w:rPr>
          <w:color w:val="auto"/>
          <w:sz w:val="23"/>
          <w:szCs w:val="23"/>
        </w:rPr>
        <w:t>Bus/travels name:</w:t>
      </w:r>
    </w:p>
    <w:p w:rsidR="005357C5" w:rsidRDefault="005357C5" w:rsidP="005357C5">
      <w:pPr>
        <w:pStyle w:val="Default"/>
        <w:rPr>
          <w:color w:val="auto"/>
          <w:sz w:val="23"/>
          <w:szCs w:val="23"/>
        </w:rPr>
      </w:pPr>
      <w:r>
        <w:rPr>
          <w:color w:val="auto"/>
          <w:sz w:val="23"/>
          <w:szCs w:val="23"/>
        </w:rPr>
        <w:t>_________________________________________________________________________________</w:t>
      </w:r>
    </w:p>
    <w:p w:rsidR="005357C5" w:rsidRDefault="005357C5" w:rsidP="005357C5">
      <w:pPr>
        <w:pStyle w:val="Default"/>
        <w:rPr>
          <w:color w:val="auto"/>
          <w:sz w:val="23"/>
          <w:szCs w:val="23"/>
        </w:rPr>
      </w:pPr>
    </w:p>
    <w:p w:rsidR="005357C5" w:rsidRDefault="005357C5" w:rsidP="005357C5">
      <w:pPr>
        <w:pStyle w:val="Default"/>
        <w:rPr>
          <w:color w:val="auto"/>
          <w:sz w:val="23"/>
          <w:szCs w:val="23"/>
        </w:rPr>
      </w:pPr>
      <w:r>
        <w:rPr>
          <w:color w:val="auto"/>
          <w:sz w:val="23"/>
          <w:szCs w:val="23"/>
        </w:rPr>
        <w:t>Departure Date</w:t>
      </w:r>
      <w:proofErr w:type="gramStart"/>
      <w:r>
        <w:rPr>
          <w:color w:val="auto"/>
          <w:sz w:val="23"/>
          <w:szCs w:val="23"/>
        </w:rPr>
        <w:t>:_</w:t>
      </w:r>
      <w:proofErr w:type="gramEnd"/>
      <w:r>
        <w:rPr>
          <w:color w:val="auto"/>
          <w:sz w:val="23"/>
          <w:szCs w:val="23"/>
        </w:rPr>
        <w:t>_____________________ Departure Time: _________________________</w:t>
      </w:r>
    </w:p>
    <w:p w:rsidR="005357C5" w:rsidRDefault="005357C5" w:rsidP="005357C5">
      <w:pPr>
        <w:jc w:val="right"/>
        <w:rPr>
          <w:b/>
          <w:bCs/>
          <w:sz w:val="23"/>
          <w:szCs w:val="23"/>
        </w:rPr>
      </w:pPr>
    </w:p>
    <w:p w:rsidR="005357C5" w:rsidRDefault="005357C5" w:rsidP="005357C5">
      <w:pPr>
        <w:jc w:val="right"/>
      </w:pPr>
      <w:r>
        <w:rPr>
          <w:b/>
          <w:bCs/>
          <w:sz w:val="23"/>
          <w:szCs w:val="23"/>
        </w:rPr>
        <w:t>Seal and Signature of Dean/HOD</w:t>
      </w:r>
    </w:p>
    <w:p w:rsidR="005357C5" w:rsidRDefault="005357C5" w:rsidP="005357C5"/>
    <w:p w:rsidR="005357C5" w:rsidRDefault="005357C5" w:rsidP="005357C5"/>
    <w:p w:rsidR="005357C5" w:rsidRDefault="005357C5" w:rsidP="005357C5">
      <w:pPr>
        <w:spacing w:before="100" w:after="0" w:line="240" w:lineRule="auto"/>
        <w:jc w:val="center"/>
        <w:rPr>
          <w:b/>
          <w:sz w:val="28"/>
          <w:szCs w:val="28"/>
        </w:rPr>
      </w:pPr>
    </w:p>
    <w:p w:rsidR="005357C5" w:rsidRDefault="005357C5" w:rsidP="005357C5">
      <w:pPr>
        <w:spacing w:before="100" w:after="0" w:line="240" w:lineRule="auto"/>
        <w:jc w:val="center"/>
        <w:rPr>
          <w:b/>
          <w:sz w:val="28"/>
          <w:szCs w:val="28"/>
        </w:rPr>
      </w:pPr>
    </w:p>
    <w:p w:rsidR="005357C5" w:rsidRDefault="005357C5" w:rsidP="005357C5">
      <w:pPr>
        <w:spacing w:before="100" w:after="0" w:line="240" w:lineRule="auto"/>
        <w:jc w:val="center"/>
        <w:rPr>
          <w:b/>
          <w:sz w:val="28"/>
          <w:szCs w:val="28"/>
        </w:rPr>
      </w:pPr>
    </w:p>
    <w:p w:rsidR="005357C5" w:rsidRDefault="005357C5" w:rsidP="005357C5">
      <w:pPr>
        <w:spacing w:before="100" w:after="0" w:line="240" w:lineRule="auto"/>
        <w:jc w:val="center"/>
        <w:rPr>
          <w:b/>
          <w:sz w:val="28"/>
          <w:szCs w:val="28"/>
        </w:rPr>
      </w:pPr>
    </w:p>
    <w:p w:rsidR="005357C5" w:rsidRDefault="005357C5" w:rsidP="005357C5">
      <w:pPr>
        <w:spacing w:before="100" w:after="0" w:line="240" w:lineRule="auto"/>
        <w:jc w:val="center"/>
        <w:rPr>
          <w:b/>
          <w:sz w:val="28"/>
          <w:szCs w:val="28"/>
        </w:rPr>
      </w:pPr>
      <w:r>
        <w:rPr>
          <w:b/>
          <w:sz w:val="28"/>
          <w:szCs w:val="28"/>
        </w:rPr>
        <w:lastRenderedPageBreak/>
        <w:t>Parul Institute of Law, Parul University</w:t>
      </w:r>
    </w:p>
    <w:p w:rsidR="005357C5" w:rsidRPr="00023D08" w:rsidRDefault="005357C5" w:rsidP="005357C5">
      <w:pPr>
        <w:spacing w:before="100" w:after="0" w:line="240" w:lineRule="auto"/>
        <w:jc w:val="center"/>
        <w:rPr>
          <w:b/>
          <w:sz w:val="28"/>
          <w:szCs w:val="28"/>
        </w:rPr>
      </w:pPr>
      <w:r w:rsidRPr="00023D08">
        <w:rPr>
          <w:b/>
          <w:sz w:val="28"/>
          <w:szCs w:val="28"/>
        </w:rPr>
        <w:t xml:space="preserve">Parul University </w:t>
      </w:r>
      <w:r>
        <w:rPr>
          <w:b/>
          <w:sz w:val="28"/>
          <w:szCs w:val="28"/>
        </w:rPr>
        <w:t>National</w:t>
      </w:r>
      <w:r w:rsidRPr="00023D08">
        <w:rPr>
          <w:b/>
          <w:sz w:val="28"/>
          <w:szCs w:val="28"/>
        </w:rPr>
        <w:t xml:space="preserve"> Moot Court Competition – 2019</w:t>
      </w:r>
    </w:p>
    <w:p w:rsidR="005357C5" w:rsidRDefault="005357C5" w:rsidP="005357C5">
      <w:pPr>
        <w:spacing w:before="100" w:after="0" w:line="240" w:lineRule="auto"/>
        <w:jc w:val="center"/>
        <w:rPr>
          <w:b/>
        </w:rPr>
      </w:pPr>
      <w:r>
        <w:rPr>
          <w:b/>
        </w:rPr>
        <w:t xml:space="preserve">Scheduled date: </w:t>
      </w:r>
      <w:r w:rsidR="00A002DA">
        <w:rPr>
          <w:b/>
        </w:rPr>
        <w:t>2</w:t>
      </w:r>
      <w:r w:rsidR="00C63947">
        <w:rPr>
          <w:b/>
        </w:rPr>
        <w:t>7</w:t>
      </w:r>
      <w:r w:rsidR="00C63947" w:rsidRPr="00C63947">
        <w:rPr>
          <w:b/>
          <w:vertAlign w:val="superscript"/>
        </w:rPr>
        <w:t>th</w:t>
      </w:r>
      <w:r w:rsidR="00C63947">
        <w:rPr>
          <w:b/>
        </w:rPr>
        <w:t xml:space="preserve"> </w:t>
      </w:r>
      <w:r w:rsidR="00A002DA">
        <w:rPr>
          <w:b/>
        </w:rPr>
        <w:t>– 2</w:t>
      </w:r>
      <w:r w:rsidR="00C63947">
        <w:rPr>
          <w:b/>
        </w:rPr>
        <w:t>8</w:t>
      </w:r>
      <w:r w:rsidR="00C63947" w:rsidRPr="00C63947">
        <w:rPr>
          <w:b/>
          <w:vertAlign w:val="superscript"/>
        </w:rPr>
        <w:t>th</w:t>
      </w:r>
      <w:r w:rsidR="00C63947">
        <w:rPr>
          <w:b/>
        </w:rPr>
        <w:t xml:space="preserve"> </w:t>
      </w:r>
      <w:r>
        <w:rPr>
          <w:b/>
        </w:rPr>
        <w:t>September</w:t>
      </w:r>
      <w:r w:rsidRPr="00023D08">
        <w:rPr>
          <w:b/>
        </w:rPr>
        <w:t xml:space="preserve"> 2019</w:t>
      </w:r>
    </w:p>
    <w:p w:rsidR="005357C5" w:rsidRPr="000E22A3" w:rsidRDefault="005357C5" w:rsidP="005357C5">
      <w:pPr>
        <w:jc w:val="both"/>
        <w:rPr>
          <w:rFonts w:ascii="Times New Roman" w:hAnsi="Times New Roman" w:cs="Times New Roman"/>
          <w:sz w:val="2"/>
          <w:szCs w:val="28"/>
        </w:rPr>
      </w:pPr>
    </w:p>
    <w:p w:rsidR="005357C5" w:rsidRPr="000E22A3" w:rsidRDefault="005357C5" w:rsidP="005357C5">
      <w:pPr>
        <w:spacing w:before="100" w:after="100" w:line="240" w:lineRule="auto"/>
        <w:jc w:val="both"/>
        <w:rPr>
          <w:rFonts w:ascii="Times New Roman" w:hAnsi="Times New Roman" w:cs="Times New Roman"/>
          <w:b/>
          <w:sz w:val="28"/>
          <w:szCs w:val="28"/>
        </w:rPr>
      </w:pPr>
      <w:r w:rsidRPr="000E22A3">
        <w:rPr>
          <w:rFonts w:ascii="Times New Roman" w:hAnsi="Times New Roman" w:cs="Times New Roman"/>
          <w:b/>
          <w:sz w:val="28"/>
          <w:szCs w:val="28"/>
          <w:u w:val="single"/>
        </w:rPr>
        <w:t>Rules for the Competition</w:t>
      </w: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Eligibility &amp; Registration:</w:t>
      </w:r>
    </w:p>
    <w:p w:rsidR="005357C5" w:rsidRPr="000E22A3" w:rsidRDefault="005357C5" w:rsidP="005357C5">
      <w:pPr>
        <w:pStyle w:val="ListParagraph"/>
        <w:spacing w:before="100" w:after="100" w:line="240" w:lineRule="auto"/>
        <w:rPr>
          <w:rFonts w:ascii="Times New Roman" w:hAnsi="Times New Roman" w:cs="Times New Roman"/>
          <w:sz w:val="24"/>
          <w:szCs w:val="24"/>
        </w:rPr>
      </w:pPr>
    </w:p>
    <w:p w:rsidR="005357C5" w:rsidRPr="000E22A3" w:rsidRDefault="005357C5" w:rsidP="005357C5">
      <w:pPr>
        <w:pStyle w:val="ListParagraph"/>
        <w:numPr>
          <w:ilvl w:val="0"/>
          <w:numId w:val="2"/>
        </w:numPr>
        <w:spacing w:before="100" w:after="100"/>
        <w:rPr>
          <w:rFonts w:ascii="Times New Roman" w:hAnsi="Times New Roman" w:cs="Times New Roman"/>
          <w:b/>
          <w:sz w:val="24"/>
          <w:szCs w:val="24"/>
        </w:rPr>
      </w:pPr>
      <w:r w:rsidRPr="000E22A3">
        <w:rPr>
          <w:rFonts w:ascii="Times New Roman" w:hAnsi="Times New Roman" w:cs="Times New Roman"/>
          <w:sz w:val="24"/>
          <w:szCs w:val="24"/>
        </w:rPr>
        <w:t>One Team from each Law College/Institute/University will be eligible to participate in the competition.</w:t>
      </w:r>
    </w:p>
    <w:p w:rsidR="005357C5" w:rsidRPr="000E22A3" w:rsidRDefault="005357C5" w:rsidP="005357C5">
      <w:pPr>
        <w:pStyle w:val="ListParagraph"/>
        <w:numPr>
          <w:ilvl w:val="0"/>
          <w:numId w:val="2"/>
        </w:numPr>
        <w:spacing w:before="100" w:after="100"/>
        <w:rPr>
          <w:rFonts w:ascii="Times New Roman" w:hAnsi="Times New Roman" w:cs="Times New Roman"/>
          <w:b/>
          <w:sz w:val="24"/>
          <w:szCs w:val="24"/>
        </w:rPr>
      </w:pPr>
      <w:r w:rsidRPr="000E22A3">
        <w:rPr>
          <w:rFonts w:ascii="Times New Roman" w:hAnsi="Times New Roman" w:cs="Times New Roman"/>
          <w:sz w:val="24"/>
          <w:szCs w:val="24"/>
        </w:rPr>
        <w:t xml:space="preserve">The members of each team shall be comprised of three members consisting of two </w:t>
      </w:r>
      <w:proofErr w:type="spellStart"/>
      <w:r w:rsidRPr="000E22A3">
        <w:rPr>
          <w:rFonts w:ascii="Times New Roman" w:hAnsi="Times New Roman" w:cs="Times New Roman"/>
          <w:sz w:val="24"/>
          <w:szCs w:val="24"/>
        </w:rPr>
        <w:t>mooters</w:t>
      </w:r>
      <w:proofErr w:type="spellEnd"/>
      <w:r w:rsidRPr="000E22A3">
        <w:rPr>
          <w:rFonts w:ascii="Times New Roman" w:hAnsi="Times New Roman" w:cs="Times New Roman"/>
          <w:sz w:val="24"/>
          <w:szCs w:val="24"/>
        </w:rPr>
        <w:t xml:space="preserve"> and one researcher, who will be amicus curie. Any change in the team composition will not be entertained after the registration.</w:t>
      </w:r>
    </w:p>
    <w:p w:rsidR="005357C5" w:rsidRPr="000E22A3" w:rsidRDefault="005357C5" w:rsidP="005357C5">
      <w:pPr>
        <w:pStyle w:val="ListParagraph"/>
        <w:spacing w:before="100" w:after="100"/>
        <w:rPr>
          <w:rFonts w:ascii="Times New Roman" w:hAnsi="Times New Roman" w:cs="Times New Roman"/>
          <w:sz w:val="24"/>
          <w:szCs w:val="24"/>
        </w:rPr>
      </w:pPr>
      <w:r w:rsidRPr="000E22A3">
        <w:rPr>
          <w:rFonts w:ascii="Times New Roman" w:hAnsi="Times New Roman" w:cs="Times New Roman"/>
          <w:sz w:val="24"/>
          <w:szCs w:val="24"/>
        </w:rPr>
        <w:t>In case of any unforeseen contingency where it becomes imperative to change the team composition, the participating team shall send a written</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application regarding the same to the Moot coordinator, containing</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the compelling reason for the change. However, the change in the</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composition shall be done at the discretion of the Moot Coordinator.</w:t>
      </w:r>
    </w:p>
    <w:p w:rsidR="005357C5" w:rsidRPr="000E22A3" w:rsidRDefault="005357C5" w:rsidP="005357C5">
      <w:pPr>
        <w:pStyle w:val="ListParagraph"/>
        <w:numPr>
          <w:ilvl w:val="0"/>
          <w:numId w:val="2"/>
        </w:numPr>
        <w:spacing w:before="100" w:after="100"/>
        <w:rPr>
          <w:rFonts w:ascii="Times New Roman" w:hAnsi="Times New Roman" w:cs="Times New Roman"/>
          <w:b/>
          <w:sz w:val="24"/>
          <w:szCs w:val="24"/>
        </w:rPr>
      </w:pPr>
      <w:r w:rsidRPr="000E22A3">
        <w:rPr>
          <w:rFonts w:ascii="Times New Roman" w:hAnsi="Times New Roman" w:cs="Times New Roman"/>
          <w:sz w:val="24"/>
          <w:szCs w:val="24"/>
        </w:rPr>
        <w:t>The members of team should be under-graduate law students pursuing 5 Years law course/ 3 Year law course.</w:t>
      </w:r>
    </w:p>
    <w:p w:rsidR="005357C5" w:rsidRPr="000E22A3" w:rsidRDefault="005357C5" w:rsidP="005357C5">
      <w:pPr>
        <w:pStyle w:val="Default"/>
        <w:numPr>
          <w:ilvl w:val="0"/>
          <w:numId w:val="2"/>
        </w:numPr>
        <w:spacing w:after="116" w:line="276" w:lineRule="auto"/>
        <w:rPr>
          <w:rFonts w:ascii="Times New Roman" w:hAnsi="Times New Roman" w:cs="Times New Roman"/>
          <w:color w:val="auto"/>
        </w:rPr>
      </w:pPr>
      <w:r w:rsidRPr="000E22A3">
        <w:rPr>
          <w:rFonts w:ascii="Times New Roman" w:hAnsi="Times New Roman" w:cs="Times New Roman"/>
          <w:color w:val="auto"/>
        </w:rPr>
        <w:t>The Registration fee fo</w:t>
      </w:r>
      <w:r w:rsidR="00A002DA">
        <w:rPr>
          <w:rFonts w:ascii="Times New Roman" w:hAnsi="Times New Roman" w:cs="Times New Roman"/>
          <w:color w:val="auto"/>
        </w:rPr>
        <w:t>r the competition shall be Rs. 5</w:t>
      </w:r>
      <w:r w:rsidRPr="000E22A3">
        <w:rPr>
          <w:rFonts w:ascii="Times New Roman" w:hAnsi="Times New Roman" w:cs="Times New Roman"/>
          <w:color w:val="auto"/>
        </w:rPr>
        <w:t>000/- (Rupees Three Thousand Only) per team. The fees including dormit</w:t>
      </w:r>
      <w:r w:rsidR="00A002DA">
        <w:rPr>
          <w:rFonts w:ascii="Times New Roman" w:hAnsi="Times New Roman" w:cs="Times New Roman"/>
          <w:color w:val="auto"/>
        </w:rPr>
        <w:t>ory accommodation shall be Rs. 6</w:t>
      </w:r>
      <w:r w:rsidRPr="000E22A3">
        <w:rPr>
          <w:rFonts w:ascii="Times New Roman" w:hAnsi="Times New Roman" w:cs="Times New Roman"/>
          <w:color w:val="auto"/>
        </w:rPr>
        <w:t>500/-</w:t>
      </w:r>
      <w:r w:rsidRPr="000E22A3">
        <w:rPr>
          <w:rFonts w:ascii="Times New Roman" w:hAnsi="Times New Roman" w:cs="Times New Roman"/>
          <w:b/>
          <w:color w:val="auto"/>
        </w:rPr>
        <w:t>(No individual or separate room will be provided)</w:t>
      </w:r>
      <w:r w:rsidRPr="000E22A3">
        <w:rPr>
          <w:rFonts w:ascii="Times New Roman" w:hAnsi="Times New Roman" w:cs="Times New Roman"/>
          <w:color w:val="auto"/>
        </w:rPr>
        <w:t>.</w:t>
      </w:r>
    </w:p>
    <w:p w:rsidR="005357C5" w:rsidRPr="000E22A3" w:rsidRDefault="005357C5" w:rsidP="005357C5">
      <w:pPr>
        <w:pStyle w:val="Default"/>
        <w:numPr>
          <w:ilvl w:val="0"/>
          <w:numId w:val="2"/>
        </w:numPr>
        <w:spacing w:after="116" w:line="276" w:lineRule="auto"/>
        <w:rPr>
          <w:rFonts w:ascii="Times New Roman" w:hAnsi="Times New Roman" w:cs="Times New Roman"/>
          <w:color w:val="auto"/>
        </w:rPr>
      </w:pPr>
      <w:r w:rsidRPr="000E22A3">
        <w:rPr>
          <w:rFonts w:ascii="Times New Roman" w:hAnsi="Times New Roman" w:cs="Times New Roman"/>
          <w:color w:val="auto"/>
        </w:rPr>
        <w:t xml:space="preserve">The Registration fee shall be payable through Demand Draft and the scanned copy of the DD along with the duly filled registration form shall be sent to us </w:t>
      </w:r>
      <w:r w:rsidRPr="000E22A3">
        <w:rPr>
          <w:rFonts w:ascii="Times New Roman" w:hAnsi="Times New Roman" w:cs="Times New Roman"/>
          <w:color w:val="000000" w:themeColor="text1"/>
        </w:rPr>
        <w:t>at pil@paruluniversity.ac.in on</w:t>
      </w:r>
      <w:r w:rsidR="00A002DA">
        <w:rPr>
          <w:rFonts w:ascii="Times New Roman" w:hAnsi="Times New Roman" w:cs="Times New Roman"/>
          <w:color w:val="auto"/>
        </w:rPr>
        <w:t xml:space="preserve"> or before </w:t>
      </w:r>
      <w:r w:rsidR="00C63947">
        <w:rPr>
          <w:rFonts w:ascii="Times New Roman" w:hAnsi="Times New Roman" w:cs="Times New Roman"/>
          <w:color w:val="auto"/>
        </w:rPr>
        <w:t>5</w:t>
      </w:r>
      <w:r w:rsidRPr="000E22A3">
        <w:rPr>
          <w:rFonts w:ascii="Times New Roman" w:hAnsi="Times New Roman" w:cs="Times New Roman"/>
          <w:color w:val="auto"/>
          <w:vertAlign w:val="superscript"/>
        </w:rPr>
        <w:t>th</w:t>
      </w:r>
      <w:r w:rsidRPr="000E22A3">
        <w:rPr>
          <w:rFonts w:ascii="Times New Roman" w:hAnsi="Times New Roman" w:cs="Times New Roman"/>
          <w:color w:val="auto"/>
        </w:rPr>
        <w:t xml:space="preserve"> </w:t>
      </w:r>
      <w:r w:rsidR="00C63947">
        <w:rPr>
          <w:rFonts w:ascii="Times New Roman" w:hAnsi="Times New Roman" w:cs="Times New Roman"/>
          <w:color w:val="auto"/>
        </w:rPr>
        <w:t>September</w:t>
      </w:r>
      <w:r w:rsidRPr="000E22A3">
        <w:rPr>
          <w:rFonts w:ascii="Times New Roman" w:hAnsi="Times New Roman" w:cs="Times New Roman"/>
          <w:color w:val="auto"/>
        </w:rPr>
        <w:t xml:space="preserve">, 2019. The subject o/f the mail must be </w:t>
      </w:r>
      <w:r w:rsidRPr="000E22A3">
        <w:rPr>
          <w:rFonts w:ascii="Times New Roman" w:hAnsi="Times New Roman" w:cs="Times New Roman"/>
          <w:b/>
          <w:color w:val="auto"/>
        </w:rPr>
        <w:t>Parul University</w:t>
      </w:r>
      <w:r w:rsidR="00A002DA">
        <w:rPr>
          <w:rFonts w:ascii="Times New Roman" w:hAnsi="Times New Roman" w:cs="Times New Roman"/>
          <w:b/>
          <w:color w:val="auto"/>
        </w:rPr>
        <w:t xml:space="preserve"> National</w:t>
      </w:r>
      <w:r w:rsidR="00A002DA" w:rsidRPr="000E22A3">
        <w:rPr>
          <w:rFonts w:ascii="Times New Roman" w:hAnsi="Times New Roman" w:cs="Times New Roman"/>
          <w:b/>
          <w:color w:val="auto"/>
        </w:rPr>
        <w:t xml:space="preserve"> Moot</w:t>
      </w:r>
      <w:r w:rsidRPr="000E22A3">
        <w:rPr>
          <w:rFonts w:ascii="Times New Roman" w:hAnsi="Times New Roman" w:cs="Times New Roman"/>
          <w:b/>
          <w:color w:val="auto"/>
        </w:rPr>
        <w:t xml:space="preserve"> Court Competition – 2019.</w:t>
      </w:r>
    </w:p>
    <w:p w:rsidR="005357C5" w:rsidRPr="000E22A3" w:rsidRDefault="005357C5" w:rsidP="005357C5">
      <w:pPr>
        <w:pStyle w:val="Default"/>
        <w:spacing w:line="276" w:lineRule="auto"/>
        <w:ind w:left="720"/>
        <w:rPr>
          <w:rFonts w:ascii="Times New Roman" w:hAnsi="Times New Roman" w:cs="Times New Roman"/>
          <w:b/>
          <w:color w:val="auto"/>
        </w:rPr>
      </w:pPr>
      <w:r w:rsidRPr="000E22A3">
        <w:rPr>
          <w:rFonts w:ascii="Times New Roman" w:hAnsi="Times New Roman" w:cs="Times New Roman"/>
          <w:b/>
          <w:color w:val="auto"/>
        </w:rPr>
        <w:t xml:space="preserve">(NOTE: The original DD and the Registration form (hard copy) shall reach to us on or before </w:t>
      </w:r>
      <w:r w:rsidR="00C63947">
        <w:rPr>
          <w:rFonts w:ascii="Times New Roman" w:hAnsi="Times New Roman" w:cs="Times New Roman"/>
          <w:b/>
          <w:color w:val="auto"/>
        </w:rPr>
        <w:t>10</w:t>
      </w:r>
      <w:r w:rsidR="00C63947" w:rsidRPr="00C63947">
        <w:rPr>
          <w:rFonts w:ascii="Times New Roman" w:hAnsi="Times New Roman" w:cs="Times New Roman"/>
          <w:b/>
          <w:color w:val="auto"/>
          <w:vertAlign w:val="superscript"/>
        </w:rPr>
        <w:t>th</w:t>
      </w:r>
      <w:r w:rsidR="00C63947">
        <w:rPr>
          <w:rFonts w:ascii="Times New Roman" w:hAnsi="Times New Roman" w:cs="Times New Roman"/>
          <w:b/>
          <w:color w:val="auto"/>
        </w:rPr>
        <w:t xml:space="preserve"> September</w:t>
      </w:r>
      <w:r w:rsidRPr="000E22A3">
        <w:rPr>
          <w:rFonts w:ascii="Times New Roman" w:hAnsi="Times New Roman" w:cs="Times New Roman"/>
          <w:b/>
          <w:color w:val="auto"/>
        </w:rPr>
        <w:t xml:space="preserve">, 2019. The DD shall be made in the favour of ‘PARUL INSTITUTE OF LAW’ payable at ‘VADODARA’ and the same shall be sent to “THE DEAN, FACULTY OF LAW, PARUL UNIVERSITY, P.O.LIMDA, </w:t>
      </w:r>
      <w:proofErr w:type="gramStart"/>
      <w:r w:rsidRPr="000E22A3">
        <w:rPr>
          <w:rFonts w:ascii="Times New Roman" w:hAnsi="Times New Roman" w:cs="Times New Roman"/>
          <w:b/>
          <w:color w:val="auto"/>
        </w:rPr>
        <w:t>TA</w:t>
      </w:r>
      <w:proofErr w:type="gramEnd"/>
      <w:r w:rsidRPr="000E22A3">
        <w:rPr>
          <w:rFonts w:ascii="Times New Roman" w:hAnsi="Times New Roman" w:cs="Times New Roman"/>
          <w:b/>
          <w:color w:val="auto"/>
        </w:rPr>
        <w:t>. WAGHODIA</w:t>
      </w:r>
      <w:proofErr w:type="gramStart"/>
      <w:r w:rsidRPr="000E22A3">
        <w:rPr>
          <w:rFonts w:ascii="Times New Roman" w:hAnsi="Times New Roman" w:cs="Times New Roman"/>
          <w:b/>
          <w:color w:val="auto"/>
        </w:rPr>
        <w:t>,</w:t>
      </w:r>
      <w:proofErr w:type="gramEnd"/>
      <w:r w:rsidRPr="000E22A3">
        <w:rPr>
          <w:rFonts w:ascii="Times New Roman" w:hAnsi="Times New Roman" w:cs="Times New Roman"/>
          <w:b/>
          <w:color w:val="auto"/>
        </w:rPr>
        <w:br/>
        <w:t>DIST. VADODARA, GUJARAT– 391760. The fees could also be paid alternatively through online mode on Account details given below:</w:t>
      </w:r>
    </w:p>
    <w:p w:rsidR="005357C5" w:rsidRPr="000E22A3" w:rsidRDefault="005357C5" w:rsidP="005357C5">
      <w:pPr>
        <w:pStyle w:val="Default"/>
        <w:spacing w:line="276" w:lineRule="auto"/>
        <w:ind w:left="1584"/>
        <w:rPr>
          <w:rFonts w:ascii="Times New Roman" w:hAnsi="Times New Roman" w:cs="Times New Roman"/>
          <w:b/>
          <w:color w:val="auto"/>
        </w:rPr>
      </w:pPr>
      <w:r w:rsidRPr="000E22A3">
        <w:rPr>
          <w:rFonts w:ascii="Times New Roman" w:hAnsi="Times New Roman" w:cs="Times New Roman"/>
          <w:b/>
          <w:color w:val="auto"/>
        </w:rPr>
        <w:t>• Account Name: Parul Institute of Law</w:t>
      </w:r>
    </w:p>
    <w:p w:rsidR="005357C5" w:rsidRPr="000E22A3" w:rsidRDefault="005357C5" w:rsidP="005357C5">
      <w:pPr>
        <w:pStyle w:val="Default"/>
        <w:spacing w:line="276" w:lineRule="auto"/>
        <w:ind w:left="1584"/>
        <w:rPr>
          <w:rFonts w:ascii="Times New Roman" w:hAnsi="Times New Roman" w:cs="Times New Roman"/>
          <w:b/>
          <w:color w:val="auto"/>
        </w:rPr>
      </w:pPr>
      <w:r w:rsidRPr="000E22A3">
        <w:rPr>
          <w:rFonts w:ascii="Times New Roman" w:hAnsi="Times New Roman" w:cs="Times New Roman"/>
          <w:b/>
          <w:color w:val="auto"/>
        </w:rPr>
        <w:t>• Account No.: 3498499099</w:t>
      </w:r>
    </w:p>
    <w:p w:rsidR="005357C5" w:rsidRPr="000E22A3" w:rsidRDefault="005357C5" w:rsidP="005357C5">
      <w:pPr>
        <w:pStyle w:val="Default"/>
        <w:spacing w:line="276" w:lineRule="auto"/>
        <w:ind w:left="1584"/>
        <w:rPr>
          <w:rFonts w:ascii="Times New Roman" w:hAnsi="Times New Roman" w:cs="Times New Roman"/>
          <w:b/>
          <w:color w:val="auto"/>
        </w:rPr>
      </w:pPr>
      <w:r w:rsidRPr="000E22A3">
        <w:rPr>
          <w:rFonts w:ascii="Times New Roman" w:hAnsi="Times New Roman" w:cs="Times New Roman"/>
          <w:b/>
          <w:color w:val="auto"/>
        </w:rPr>
        <w:t>• IFSC code: CBIN0284063</w:t>
      </w:r>
    </w:p>
    <w:p w:rsidR="005357C5" w:rsidRPr="000E22A3" w:rsidRDefault="005357C5" w:rsidP="005357C5">
      <w:pPr>
        <w:pStyle w:val="Default"/>
        <w:spacing w:line="276" w:lineRule="auto"/>
        <w:ind w:left="1584"/>
        <w:rPr>
          <w:rFonts w:ascii="Times New Roman" w:hAnsi="Times New Roman" w:cs="Times New Roman"/>
          <w:b/>
          <w:color w:val="auto"/>
        </w:rPr>
      </w:pPr>
      <w:r w:rsidRPr="000E22A3">
        <w:rPr>
          <w:rFonts w:ascii="Times New Roman" w:hAnsi="Times New Roman" w:cs="Times New Roman"/>
          <w:b/>
          <w:color w:val="auto"/>
        </w:rPr>
        <w:t xml:space="preserve">• Bank (Payable at): Central Bank of India, </w:t>
      </w:r>
      <w:proofErr w:type="spellStart"/>
      <w:r w:rsidRPr="000E22A3">
        <w:rPr>
          <w:rFonts w:ascii="Times New Roman" w:hAnsi="Times New Roman" w:cs="Times New Roman"/>
          <w:b/>
          <w:color w:val="auto"/>
        </w:rPr>
        <w:t>Limda</w:t>
      </w:r>
      <w:proofErr w:type="spellEnd"/>
      <w:r w:rsidRPr="000E22A3">
        <w:rPr>
          <w:rFonts w:ascii="Times New Roman" w:hAnsi="Times New Roman" w:cs="Times New Roman"/>
          <w:b/>
          <w:color w:val="auto"/>
        </w:rPr>
        <w:t xml:space="preserve"> Branch</w:t>
      </w:r>
    </w:p>
    <w:p w:rsidR="005357C5" w:rsidRPr="000E22A3" w:rsidRDefault="005357C5" w:rsidP="005357C5">
      <w:pPr>
        <w:pStyle w:val="Default"/>
        <w:spacing w:after="120" w:line="276" w:lineRule="auto"/>
        <w:ind w:left="720"/>
        <w:rPr>
          <w:rFonts w:ascii="Times New Roman" w:hAnsi="Times New Roman" w:cs="Times New Roman"/>
          <w:b/>
          <w:color w:val="auto"/>
        </w:rPr>
      </w:pPr>
      <w:r w:rsidRPr="000E22A3">
        <w:rPr>
          <w:rFonts w:ascii="Times New Roman" w:hAnsi="Times New Roman" w:cs="Times New Roman"/>
          <w:b/>
          <w:color w:val="auto"/>
        </w:rPr>
        <w:t>In case of online payment, a copy of</w:t>
      </w:r>
      <w:r w:rsidR="00A002DA">
        <w:rPr>
          <w:rFonts w:ascii="Times New Roman" w:hAnsi="Times New Roman" w:cs="Times New Roman"/>
          <w:b/>
          <w:color w:val="auto"/>
        </w:rPr>
        <w:t xml:space="preserve"> the receipt must be mailed by </w:t>
      </w:r>
      <w:r w:rsidR="00C63947">
        <w:rPr>
          <w:rFonts w:ascii="Times New Roman" w:hAnsi="Times New Roman" w:cs="Times New Roman"/>
          <w:b/>
          <w:color w:val="auto"/>
        </w:rPr>
        <w:t>5</w:t>
      </w:r>
      <w:r w:rsidR="00C63947" w:rsidRPr="00C63947">
        <w:rPr>
          <w:rFonts w:ascii="Times New Roman" w:hAnsi="Times New Roman" w:cs="Times New Roman"/>
          <w:b/>
          <w:color w:val="auto"/>
          <w:vertAlign w:val="superscript"/>
        </w:rPr>
        <w:t>th</w:t>
      </w:r>
      <w:r w:rsidR="00C63947">
        <w:rPr>
          <w:rFonts w:ascii="Times New Roman" w:hAnsi="Times New Roman" w:cs="Times New Roman"/>
          <w:b/>
          <w:color w:val="auto"/>
        </w:rPr>
        <w:t xml:space="preserve"> September</w:t>
      </w:r>
      <w:r w:rsidRPr="000E22A3">
        <w:rPr>
          <w:rFonts w:ascii="Times New Roman" w:hAnsi="Times New Roman" w:cs="Times New Roman"/>
          <w:b/>
          <w:color w:val="auto"/>
        </w:rPr>
        <w:t xml:space="preserve">, 2019 and the hard copy of the same must be sent along with the registration form (hard copy) by </w:t>
      </w:r>
      <w:r w:rsidR="00C63947">
        <w:rPr>
          <w:rFonts w:ascii="Times New Roman" w:hAnsi="Times New Roman" w:cs="Times New Roman"/>
          <w:b/>
          <w:color w:val="auto"/>
        </w:rPr>
        <w:t>10</w:t>
      </w:r>
      <w:r w:rsidR="00C63947" w:rsidRPr="00C63947">
        <w:rPr>
          <w:rFonts w:ascii="Times New Roman" w:hAnsi="Times New Roman" w:cs="Times New Roman"/>
          <w:b/>
          <w:color w:val="auto"/>
          <w:vertAlign w:val="superscript"/>
        </w:rPr>
        <w:t>th</w:t>
      </w:r>
      <w:r w:rsidR="00C63947">
        <w:rPr>
          <w:rFonts w:ascii="Times New Roman" w:hAnsi="Times New Roman" w:cs="Times New Roman"/>
          <w:b/>
          <w:color w:val="auto"/>
        </w:rPr>
        <w:t xml:space="preserve"> September</w:t>
      </w:r>
      <w:r w:rsidRPr="000E22A3">
        <w:rPr>
          <w:rFonts w:ascii="Times New Roman" w:hAnsi="Times New Roman" w:cs="Times New Roman"/>
          <w:b/>
          <w:color w:val="auto"/>
        </w:rPr>
        <w:t>, 2019.</w:t>
      </w:r>
    </w:p>
    <w:p w:rsidR="005357C5" w:rsidRPr="000E22A3" w:rsidRDefault="005357C5" w:rsidP="005357C5">
      <w:pPr>
        <w:pStyle w:val="ListParagraph"/>
        <w:numPr>
          <w:ilvl w:val="0"/>
          <w:numId w:val="2"/>
        </w:numPr>
        <w:rPr>
          <w:rFonts w:ascii="Times New Roman" w:hAnsi="Times New Roman" w:cs="Times New Roman"/>
          <w:b/>
          <w:sz w:val="24"/>
          <w:szCs w:val="24"/>
        </w:rPr>
      </w:pPr>
      <w:r w:rsidRPr="000E22A3">
        <w:rPr>
          <w:rFonts w:ascii="Times New Roman" w:hAnsi="Times New Roman" w:cs="Times New Roman"/>
          <w:sz w:val="24"/>
          <w:szCs w:val="24"/>
        </w:rPr>
        <w:t>The registration of a team will be considered as complete, once the registration fee is paid and the registration form is e-mailed with all necessary details.</w:t>
      </w:r>
    </w:p>
    <w:p w:rsidR="005357C5" w:rsidRPr="000E22A3" w:rsidRDefault="005357C5" w:rsidP="005357C5">
      <w:pPr>
        <w:pStyle w:val="ListParagraph"/>
        <w:numPr>
          <w:ilvl w:val="0"/>
          <w:numId w:val="2"/>
        </w:numPr>
        <w:rPr>
          <w:rFonts w:ascii="Times New Roman" w:hAnsi="Times New Roman" w:cs="Times New Roman"/>
          <w:b/>
          <w:sz w:val="24"/>
          <w:szCs w:val="24"/>
        </w:rPr>
      </w:pPr>
      <w:proofErr w:type="gramStart"/>
      <w:r w:rsidRPr="000E22A3">
        <w:rPr>
          <w:rFonts w:ascii="Times New Roman" w:hAnsi="Times New Roman" w:cs="Times New Roman"/>
          <w:sz w:val="24"/>
          <w:szCs w:val="24"/>
        </w:rPr>
        <w:t>Registration fees is</w:t>
      </w:r>
      <w:proofErr w:type="gramEnd"/>
      <w:r w:rsidRPr="000E22A3">
        <w:rPr>
          <w:rFonts w:ascii="Times New Roman" w:hAnsi="Times New Roman" w:cs="Times New Roman"/>
          <w:sz w:val="24"/>
          <w:szCs w:val="24"/>
        </w:rPr>
        <w:t xml:space="preserve"> non-refundable.</w:t>
      </w:r>
    </w:p>
    <w:p w:rsidR="005357C5" w:rsidRPr="000E22A3" w:rsidRDefault="005357C5" w:rsidP="005357C5">
      <w:pPr>
        <w:pStyle w:val="ListParagraph"/>
        <w:numPr>
          <w:ilvl w:val="0"/>
          <w:numId w:val="2"/>
        </w:numPr>
        <w:spacing w:before="100" w:after="100"/>
        <w:rPr>
          <w:rFonts w:ascii="Times New Roman" w:hAnsi="Times New Roman" w:cs="Times New Roman"/>
          <w:b/>
          <w:sz w:val="24"/>
          <w:szCs w:val="24"/>
        </w:rPr>
      </w:pPr>
      <w:r w:rsidRPr="000E22A3">
        <w:rPr>
          <w:rFonts w:ascii="Times New Roman" w:hAnsi="Times New Roman" w:cs="Times New Roman"/>
          <w:sz w:val="24"/>
          <w:szCs w:val="24"/>
        </w:rPr>
        <w:t xml:space="preserve">The team must register on or before </w:t>
      </w:r>
      <w:r w:rsidR="00C63947" w:rsidRPr="00C63947">
        <w:rPr>
          <w:rFonts w:ascii="Times New Roman" w:hAnsi="Times New Roman" w:cs="Times New Roman"/>
          <w:b/>
          <w:sz w:val="24"/>
          <w:szCs w:val="24"/>
        </w:rPr>
        <w:t xml:space="preserve">10th September </w:t>
      </w:r>
      <w:r w:rsidRPr="000E22A3">
        <w:rPr>
          <w:rFonts w:ascii="Times New Roman" w:hAnsi="Times New Roman" w:cs="Times New Roman"/>
          <w:b/>
          <w:sz w:val="24"/>
          <w:szCs w:val="24"/>
        </w:rPr>
        <w:t>2019</w:t>
      </w:r>
      <w:r w:rsidRPr="000E22A3">
        <w:rPr>
          <w:rFonts w:ascii="Times New Roman" w:hAnsi="Times New Roman" w:cs="Times New Roman"/>
          <w:sz w:val="24"/>
          <w:szCs w:val="24"/>
        </w:rPr>
        <w:t xml:space="preserve">, by sending hard copy of the registration form and registration fees. </w:t>
      </w:r>
    </w:p>
    <w:p w:rsidR="005357C5" w:rsidRPr="000E22A3" w:rsidRDefault="005357C5" w:rsidP="005357C5">
      <w:pPr>
        <w:pStyle w:val="ListParagraph"/>
        <w:numPr>
          <w:ilvl w:val="0"/>
          <w:numId w:val="2"/>
        </w:numPr>
        <w:spacing w:before="100" w:after="100"/>
        <w:rPr>
          <w:rFonts w:ascii="Times New Roman" w:hAnsi="Times New Roman" w:cs="Times New Roman"/>
          <w:b/>
          <w:sz w:val="24"/>
          <w:szCs w:val="24"/>
        </w:rPr>
      </w:pPr>
      <w:r w:rsidRPr="000E22A3">
        <w:rPr>
          <w:rFonts w:ascii="Times New Roman" w:hAnsi="Times New Roman" w:cs="Times New Roman"/>
          <w:sz w:val="24"/>
          <w:szCs w:val="24"/>
        </w:rPr>
        <w:t xml:space="preserve">The memorials shall be sent at the University’s address </w:t>
      </w:r>
      <w:r w:rsidRPr="000E22A3">
        <w:rPr>
          <w:rFonts w:ascii="Times New Roman" w:hAnsi="Times New Roman" w:cs="Times New Roman"/>
          <w:b/>
          <w:sz w:val="24"/>
          <w:szCs w:val="24"/>
        </w:rPr>
        <w:t xml:space="preserve">latest by </w:t>
      </w:r>
      <w:r w:rsidR="00C63947">
        <w:rPr>
          <w:rFonts w:ascii="Times New Roman" w:hAnsi="Times New Roman" w:cs="Times New Roman"/>
          <w:b/>
          <w:sz w:val="24"/>
          <w:szCs w:val="24"/>
        </w:rPr>
        <w:t>2</w:t>
      </w:r>
      <w:r w:rsidR="00A002DA">
        <w:rPr>
          <w:rFonts w:ascii="Times New Roman" w:hAnsi="Times New Roman" w:cs="Times New Roman"/>
          <w:b/>
          <w:sz w:val="24"/>
          <w:szCs w:val="24"/>
        </w:rPr>
        <w:t>0</w:t>
      </w:r>
      <w:r w:rsidR="00A002DA">
        <w:rPr>
          <w:rFonts w:ascii="Times New Roman" w:hAnsi="Times New Roman" w:cs="Times New Roman"/>
          <w:b/>
          <w:sz w:val="24"/>
          <w:szCs w:val="24"/>
          <w:vertAlign w:val="superscript"/>
        </w:rPr>
        <w:t>t</w:t>
      </w:r>
      <w:r w:rsidR="00A002DA" w:rsidRPr="00A002DA">
        <w:rPr>
          <w:rFonts w:ascii="Times New Roman" w:hAnsi="Times New Roman" w:cs="Times New Roman"/>
          <w:b/>
          <w:sz w:val="24"/>
          <w:szCs w:val="24"/>
          <w:vertAlign w:val="superscript"/>
        </w:rPr>
        <w:t>h</w:t>
      </w:r>
      <w:r w:rsidR="00A002DA">
        <w:rPr>
          <w:rFonts w:ascii="Times New Roman" w:hAnsi="Times New Roman" w:cs="Times New Roman"/>
          <w:b/>
          <w:sz w:val="24"/>
          <w:szCs w:val="24"/>
        </w:rPr>
        <w:t xml:space="preserve"> September</w:t>
      </w:r>
      <w:r w:rsidRPr="000E22A3">
        <w:rPr>
          <w:rFonts w:ascii="Times New Roman" w:hAnsi="Times New Roman" w:cs="Times New Roman"/>
          <w:b/>
          <w:sz w:val="24"/>
          <w:szCs w:val="24"/>
        </w:rPr>
        <w:t xml:space="preserve"> 2019.</w:t>
      </w: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lastRenderedPageBreak/>
        <w:t>Date &amp;Venue :</w:t>
      </w:r>
    </w:p>
    <w:p w:rsidR="005357C5" w:rsidRPr="000E22A3" w:rsidRDefault="005357C5" w:rsidP="005357C5">
      <w:pPr>
        <w:pStyle w:val="ListParagraph"/>
        <w:spacing w:before="100" w:after="100" w:line="240" w:lineRule="auto"/>
        <w:rPr>
          <w:rFonts w:ascii="Times New Roman" w:hAnsi="Times New Roman" w:cs="Times New Roman"/>
          <w:sz w:val="24"/>
          <w:szCs w:val="24"/>
        </w:rPr>
      </w:pPr>
    </w:p>
    <w:p w:rsidR="005357C5" w:rsidRPr="000E22A3" w:rsidRDefault="005357C5" w:rsidP="005357C5">
      <w:pPr>
        <w:pStyle w:val="ListParagraph"/>
        <w:numPr>
          <w:ilvl w:val="0"/>
          <w:numId w:val="3"/>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 xml:space="preserve">Date of Competition      </w:t>
      </w:r>
      <w:r w:rsidRPr="000E22A3">
        <w:rPr>
          <w:rFonts w:ascii="Times New Roman" w:hAnsi="Times New Roman" w:cs="Times New Roman"/>
          <w:b/>
          <w:sz w:val="24"/>
          <w:szCs w:val="24"/>
        </w:rPr>
        <w:tab/>
      </w:r>
      <w:r w:rsidRPr="000E22A3">
        <w:rPr>
          <w:rFonts w:ascii="Times New Roman" w:hAnsi="Times New Roman" w:cs="Times New Roman"/>
          <w:b/>
          <w:sz w:val="24"/>
          <w:szCs w:val="24"/>
        </w:rPr>
        <w:tab/>
        <w:t>:</w:t>
      </w:r>
      <w:r w:rsidRPr="000E22A3">
        <w:rPr>
          <w:rFonts w:ascii="Times New Roman" w:hAnsi="Times New Roman" w:cs="Times New Roman"/>
          <w:b/>
          <w:sz w:val="24"/>
          <w:szCs w:val="24"/>
        </w:rPr>
        <w:tab/>
      </w:r>
      <w:r w:rsidR="00A002DA">
        <w:rPr>
          <w:rFonts w:ascii="Times New Roman" w:hAnsi="Times New Roman" w:cs="Times New Roman"/>
          <w:b/>
          <w:sz w:val="24"/>
          <w:szCs w:val="24"/>
        </w:rPr>
        <w:t>2</w:t>
      </w:r>
      <w:r w:rsidR="00C63947">
        <w:rPr>
          <w:rFonts w:ascii="Times New Roman" w:hAnsi="Times New Roman" w:cs="Times New Roman"/>
          <w:b/>
          <w:sz w:val="24"/>
          <w:szCs w:val="24"/>
        </w:rPr>
        <w:t>7</w:t>
      </w:r>
      <w:r w:rsidR="00C63947" w:rsidRPr="00C63947">
        <w:rPr>
          <w:rFonts w:ascii="Times New Roman" w:hAnsi="Times New Roman" w:cs="Times New Roman"/>
          <w:b/>
          <w:sz w:val="24"/>
          <w:szCs w:val="24"/>
          <w:vertAlign w:val="superscript"/>
        </w:rPr>
        <w:t>th</w:t>
      </w:r>
      <w:r w:rsidR="00C63947">
        <w:rPr>
          <w:rFonts w:ascii="Times New Roman" w:hAnsi="Times New Roman" w:cs="Times New Roman"/>
          <w:b/>
          <w:sz w:val="24"/>
          <w:szCs w:val="24"/>
        </w:rPr>
        <w:t xml:space="preserve"> </w:t>
      </w:r>
      <w:r w:rsidR="00A002DA">
        <w:rPr>
          <w:rFonts w:ascii="Times New Roman" w:hAnsi="Times New Roman" w:cs="Times New Roman"/>
          <w:b/>
          <w:sz w:val="24"/>
          <w:szCs w:val="24"/>
        </w:rPr>
        <w:t>-2</w:t>
      </w:r>
      <w:r w:rsidR="00C63947">
        <w:rPr>
          <w:rFonts w:ascii="Times New Roman" w:hAnsi="Times New Roman" w:cs="Times New Roman"/>
          <w:b/>
          <w:sz w:val="24"/>
          <w:szCs w:val="24"/>
        </w:rPr>
        <w:t>8</w:t>
      </w:r>
      <w:r w:rsidR="00C63947" w:rsidRPr="00C63947">
        <w:rPr>
          <w:rFonts w:ascii="Times New Roman" w:hAnsi="Times New Roman" w:cs="Times New Roman"/>
          <w:b/>
          <w:sz w:val="24"/>
          <w:szCs w:val="24"/>
          <w:vertAlign w:val="superscript"/>
        </w:rPr>
        <w:t>th</w:t>
      </w:r>
      <w:r w:rsidR="00C63947">
        <w:rPr>
          <w:rFonts w:ascii="Times New Roman" w:hAnsi="Times New Roman" w:cs="Times New Roman"/>
          <w:b/>
          <w:sz w:val="24"/>
          <w:szCs w:val="24"/>
        </w:rPr>
        <w:t xml:space="preserve"> </w:t>
      </w:r>
      <w:r w:rsidR="00A002DA">
        <w:rPr>
          <w:rFonts w:ascii="Times New Roman" w:hAnsi="Times New Roman" w:cs="Times New Roman"/>
          <w:b/>
          <w:sz w:val="24"/>
          <w:szCs w:val="24"/>
        </w:rPr>
        <w:t>September</w:t>
      </w:r>
      <w:r w:rsidRPr="000E22A3">
        <w:rPr>
          <w:rFonts w:ascii="Times New Roman" w:hAnsi="Times New Roman" w:cs="Times New Roman"/>
          <w:b/>
          <w:sz w:val="24"/>
          <w:szCs w:val="24"/>
        </w:rPr>
        <w:t>,</w:t>
      </w:r>
      <w:r w:rsidR="00A002DA">
        <w:rPr>
          <w:rFonts w:ascii="Times New Roman" w:hAnsi="Times New Roman" w:cs="Times New Roman"/>
          <w:b/>
          <w:sz w:val="24"/>
          <w:szCs w:val="24"/>
        </w:rPr>
        <w:t xml:space="preserve"> </w:t>
      </w:r>
      <w:r w:rsidRPr="000E22A3">
        <w:rPr>
          <w:rFonts w:ascii="Times New Roman" w:hAnsi="Times New Roman" w:cs="Times New Roman"/>
          <w:b/>
          <w:sz w:val="24"/>
          <w:szCs w:val="24"/>
        </w:rPr>
        <w:t>2019</w:t>
      </w: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numPr>
          <w:ilvl w:val="0"/>
          <w:numId w:val="3"/>
        </w:numPr>
        <w:tabs>
          <w:tab w:val="left" w:pos="1080"/>
        </w:tabs>
        <w:spacing w:after="0" w:line="240" w:lineRule="auto"/>
        <w:ind w:left="4410" w:hanging="3690"/>
        <w:rPr>
          <w:rFonts w:ascii="Times New Roman" w:hAnsi="Times New Roman" w:cs="Times New Roman"/>
          <w:b/>
          <w:sz w:val="24"/>
          <w:szCs w:val="24"/>
        </w:rPr>
      </w:pPr>
      <w:r w:rsidRPr="000E22A3">
        <w:rPr>
          <w:rFonts w:ascii="Times New Roman" w:hAnsi="Times New Roman" w:cs="Times New Roman"/>
          <w:b/>
          <w:sz w:val="24"/>
          <w:szCs w:val="24"/>
        </w:rPr>
        <w:t>Venue                  :</w:t>
      </w:r>
      <w:r w:rsidRPr="000E22A3">
        <w:rPr>
          <w:rFonts w:ascii="Times New Roman" w:hAnsi="Times New Roman" w:cs="Times New Roman"/>
          <w:b/>
          <w:sz w:val="24"/>
          <w:szCs w:val="24"/>
        </w:rPr>
        <w:tab/>
      </w:r>
      <w:r w:rsidRPr="000E22A3">
        <w:rPr>
          <w:rFonts w:ascii="Times New Roman" w:hAnsi="Times New Roman" w:cs="Times New Roman"/>
          <w:b/>
          <w:sz w:val="24"/>
          <w:szCs w:val="24"/>
        </w:rPr>
        <w:tab/>
        <w:t>Moot Court Hall, Parul Institute of Law,</w:t>
      </w:r>
    </w:p>
    <w:p w:rsidR="005357C5" w:rsidRPr="000E22A3" w:rsidRDefault="005357C5" w:rsidP="005357C5">
      <w:pPr>
        <w:pStyle w:val="ListParagraph"/>
        <w:ind w:left="5040"/>
        <w:rPr>
          <w:rFonts w:ascii="Times New Roman" w:hAnsi="Times New Roman" w:cs="Times New Roman"/>
          <w:b/>
          <w:sz w:val="24"/>
          <w:szCs w:val="24"/>
        </w:rPr>
      </w:pPr>
      <w:r w:rsidRPr="000E22A3">
        <w:rPr>
          <w:rFonts w:ascii="Times New Roman" w:hAnsi="Times New Roman" w:cs="Times New Roman"/>
          <w:b/>
          <w:sz w:val="24"/>
          <w:szCs w:val="24"/>
        </w:rPr>
        <w:t xml:space="preserve">Parul University, </w:t>
      </w:r>
      <w:proofErr w:type="spellStart"/>
      <w:r w:rsidRPr="000E22A3">
        <w:rPr>
          <w:rFonts w:ascii="Times New Roman" w:hAnsi="Times New Roman" w:cs="Times New Roman"/>
          <w:b/>
          <w:sz w:val="24"/>
          <w:szCs w:val="24"/>
        </w:rPr>
        <w:t>Vadodara</w:t>
      </w:r>
      <w:proofErr w:type="spellEnd"/>
    </w:p>
    <w:p w:rsidR="005357C5" w:rsidRPr="000E22A3" w:rsidRDefault="005357C5" w:rsidP="005357C5">
      <w:pPr>
        <w:pStyle w:val="ListParagraph"/>
        <w:tabs>
          <w:tab w:val="left" w:pos="1080"/>
        </w:tabs>
        <w:spacing w:after="0" w:line="240" w:lineRule="auto"/>
        <w:ind w:left="4410"/>
        <w:rPr>
          <w:rFonts w:ascii="Times New Roman" w:hAnsi="Times New Roman" w:cs="Times New Roman"/>
          <w:b/>
          <w:sz w:val="24"/>
          <w:szCs w:val="24"/>
        </w:rPr>
      </w:pP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Rules for the Competition :</w:t>
      </w:r>
    </w:p>
    <w:p w:rsidR="005357C5" w:rsidRPr="000E22A3" w:rsidRDefault="005357C5" w:rsidP="005357C5">
      <w:pPr>
        <w:pStyle w:val="ListParagraph"/>
        <w:spacing w:before="100" w:after="100" w:line="240" w:lineRule="auto"/>
        <w:rPr>
          <w:rFonts w:ascii="Times New Roman" w:hAnsi="Times New Roman" w:cs="Times New Roman"/>
          <w:b/>
          <w:sz w:val="24"/>
          <w:szCs w:val="24"/>
        </w:rPr>
      </w:pPr>
    </w:p>
    <w:p w:rsidR="005357C5" w:rsidRPr="000E22A3" w:rsidRDefault="005357C5" w:rsidP="005357C5">
      <w:pPr>
        <w:pStyle w:val="ListParagraph"/>
        <w:numPr>
          <w:ilvl w:val="0"/>
          <w:numId w:val="13"/>
        </w:numPr>
        <w:spacing w:before="100" w:after="100"/>
        <w:rPr>
          <w:rFonts w:ascii="Times New Roman" w:hAnsi="Times New Roman" w:cs="Times New Roman"/>
          <w:sz w:val="24"/>
          <w:szCs w:val="24"/>
        </w:rPr>
      </w:pPr>
      <w:r w:rsidRPr="000E22A3">
        <w:rPr>
          <w:rFonts w:ascii="Times New Roman" w:hAnsi="Times New Roman" w:cs="Times New Roman"/>
          <w:b/>
          <w:sz w:val="24"/>
          <w:szCs w:val="24"/>
        </w:rPr>
        <w:t xml:space="preserve">Dress Code: </w:t>
      </w:r>
      <w:r w:rsidRPr="000E22A3">
        <w:rPr>
          <w:rFonts w:ascii="Times New Roman" w:hAnsi="Times New Roman" w:cs="Times New Roman"/>
          <w:sz w:val="24"/>
          <w:szCs w:val="24"/>
        </w:rPr>
        <w:t>The participants shall adhere to following dress code when</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present in any court room during the</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Competition.</w:t>
      </w:r>
    </w:p>
    <w:p w:rsidR="005357C5" w:rsidRPr="000E22A3" w:rsidRDefault="005357C5" w:rsidP="005357C5">
      <w:pPr>
        <w:pStyle w:val="ListParagraph"/>
        <w:numPr>
          <w:ilvl w:val="1"/>
          <w:numId w:val="13"/>
        </w:numPr>
        <w:spacing w:before="100" w:after="100"/>
        <w:rPr>
          <w:rFonts w:ascii="Times New Roman" w:hAnsi="Times New Roman" w:cs="Times New Roman"/>
          <w:sz w:val="24"/>
          <w:szCs w:val="24"/>
        </w:rPr>
      </w:pPr>
      <w:r w:rsidRPr="000E22A3">
        <w:rPr>
          <w:rFonts w:ascii="Times New Roman" w:hAnsi="Times New Roman" w:cs="Times New Roman"/>
          <w:b/>
          <w:sz w:val="24"/>
          <w:szCs w:val="24"/>
        </w:rPr>
        <w:t xml:space="preserve">Female(s): </w:t>
      </w:r>
      <w:r w:rsidRPr="000E22A3">
        <w:rPr>
          <w:rFonts w:ascii="Times New Roman" w:hAnsi="Times New Roman" w:cs="Times New Roman"/>
          <w:sz w:val="24"/>
          <w:szCs w:val="24"/>
        </w:rPr>
        <w:t xml:space="preserve">White </w:t>
      </w:r>
      <w:proofErr w:type="spellStart"/>
      <w:r w:rsidRPr="000E22A3">
        <w:rPr>
          <w:rFonts w:ascii="Times New Roman" w:hAnsi="Times New Roman" w:cs="Times New Roman"/>
          <w:sz w:val="24"/>
          <w:szCs w:val="24"/>
        </w:rPr>
        <w:t>salwar</w:t>
      </w:r>
      <w:proofErr w:type="spellEnd"/>
      <w:r w:rsidRPr="000E22A3">
        <w:rPr>
          <w:rFonts w:ascii="Times New Roman" w:hAnsi="Times New Roman" w:cs="Times New Roman"/>
          <w:sz w:val="24"/>
          <w:szCs w:val="24"/>
        </w:rPr>
        <w:t xml:space="preserve"> and </w:t>
      </w:r>
      <w:proofErr w:type="spellStart"/>
      <w:r w:rsidRPr="000E22A3">
        <w:rPr>
          <w:rFonts w:ascii="Times New Roman" w:hAnsi="Times New Roman" w:cs="Times New Roman"/>
          <w:sz w:val="24"/>
          <w:szCs w:val="24"/>
        </w:rPr>
        <w:t>kurta</w:t>
      </w:r>
      <w:proofErr w:type="spellEnd"/>
      <w:r w:rsidRPr="000E22A3">
        <w:rPr>
          <w:rFonts w:ascii="Times New Roman" w:hAnsi="Times New Roman" w:cs="Times New Roman"/>
          <w:sz w:val="24"/>
          <w:szCs w:val="24"/>
        </w:rPr>
        <w:t xml:space="preserve"> or white shirt and black trousers along</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with black coat and black shoes;</w:t>
      </w:r>
    </w:p>
    <w:p w:rsidR="005357C5" w:rsidRPr="000E22A3" w:rsidRDefault="005357C5" w:rsidP="005357C5">
      <w:pPr>
        <w:pStyle w:val="ListParagraph"/>
        <w:numPr>
          <w:ilvl w:val="1"/>
          <w:numId w:val="13"/>
        </w:numPr>
        <w:spacing w:before="100" w:after="100"/>
        <w:rPr>
          <w:rFonts w:ascii="Times New Roman" w:hAnsi="Times New Roman" w:cs="Times New Roman"/>
          <w:sz w:val="24"/>
          <w:szCs w:val="24"/>
        </w:rPr>
      </w:pPr>
      <w:r w:rsidRPr="000E22A3">
        <w:rPr>
          <w:rFonts w:ascii="Times New Roman" w:hAnsi="Times New Roman" w:cs="Times New Roman"/>
          <w:b/>
          <w:sz w:val="24"/>
          <w:szCs w:val="24"/>
        </w:rPr>
        <w:t xml:space="preserve">Male(s): </w:t>
      </w:r>
      <w:r w:rsidRPr="000E22A3">
        <w:rPr>
          <w:rFonts w:ascii="Times New Roman" w:hAnsi="Times New Roman" w:cs="Times New Roman"/>
          <w:sz w:val="24"/>
          <w:szCs w:val="24"/>
        </w:rPr>
        <w:t>White shirt, black trousers and black tie along with black coat</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and black shoes.</w:t>
      </w:r>
    </w:p>
    <w:p w:rsidR="005357C5" w:rsidRPr="00FA46F0" w:rsidRDefault="005357C5" w:rsidP="005357C5">
      <w:pPr>
        <w:pStyle w:val="ListParagraph"/>
        <w:numPr>
          <w:ilvl w:val="0"/>
          <w:numId w:val="13"/>
        </w:numPr>
        <w:spacing w:before="100" w:after="100"/>
        <w:rPr>
          <w:rFonts w:ascii="Times New Roman" w:hAnsi="Times New Roman" w:cs="Times New Roman"/>
          <w:b/>
          <w:sz w:val="24"/>
          <w:szCs w:val="24"/>
        </w:rPr>
      </w:pPr>
      <w:r w:rsidRPr="000E22A3">
        <w:rPr>
          <w:rFonts w:ascii="Times New Roman" w:hAnsi="Times New Roman" w:cs="Times New Roman"/>
          <w:sz w:val="24"/>
          <w:szCs w:val="24"/>
        </w:rPr>
        <w:t>The Language of the competition shall be English only.</w:t>
      </w:r>
    </w:p>
    <w:p w:rsidR="005357C5" w:rsidRPr="00FA46F0" w:rsidRDefault="005357C5" w:rsidP="005357C5">
      <w:pPr>
        <w:pStyle w:val="ListParagraph"/>
        <w:numPr>
          <w:ilvl w:val="0"/>
          <w:numId w:val="13"/>
        </w:numPr>
        <w:spacing w:before="100" w:after="100"/>
        <w:rPr>
          <w:rFonts w:ascii="Times New Roman" w:hAnsi="Times New Roman" w:cs="Times New Roman"/>
          <w:b/>
          <w:sz w:val="24"/>
          <w:szCs w:val="24"/>
        </w:rPr>
      </w:pPr>
      <w:r>
        <w:rPr>
          <w:rFonts w:ascii="Times New Roman" w:hAnsi="Times New Roman" w:cs="Times New Roman"/>
          <w:sz w:val="24"/>
          <w:szCs w:val="24"/>
        </w:rPr>
        <w:t>The teams shall by no means receive help from any faculty or accompanying faculty, any such activity will be met with a disqualification from the moot.</w:t>
      </w:r>
    </w:p>
    <w:p w:rsidR="005357C5" w:rsidRPr="000E22A3" w:rsidRDefault="005357C5" w:rsidP="005357C5">
      <w:pPr>
        <w:pStyle w:val="ListParagraph"/>
        <w:numPr>
          <w:ilvl w:val="0"/>
          <w:numId w:val="13"/>
        </w:numPr>
        <w:spacing w:before="100" w:after="100"/>
        <w:rPr>
          <w:rFonts w:ascii="Times New Roman" w:hAnsi="Times New Roman" w:cs="Times New Roman"/>
          <w:b/>
          <w:sz w:val="24"/>
          <w:szCs w:val="24"/>
        </w:rPr>
      </w:pPr>
      <w:r>
        <w:rPr>
          <w:rFonts w:ascii="Times New Roman" w:hAnsi="Times New Roman" w:cs="Times New Roman"/>
          <w:sz w:val="24"/>
          <w:szCs w:val="24"/>
        </w:rPr>
        <w:t xml:space="preserve">During the course of the competition there will be no communication between any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or accompanying faculty with any of the teams as such would lead to an automatic disqualification.</w:t>
      </w:r>
      <w:bookmarkStart w:id="0" w:name="_GoBack"/>
      <w:bookmarkEnd w:id="0"/>
    </w:p>
    <w:p w:rsidR="005357C5" w:rsidRPr="000E22A3" w:rsidRDefault="005357C5" w:rsidP="005357C5">
      <w:pPr>
        <w:pStyle w:val="ListParagraph"/>
        <w:numPr>
          <w:ilvl w:val="0"/>
          <w:numId w:val="13"/>
        </w:numPr>
        <w:spacing w:before="100" w:after="100"/>
        <w:rPr>
          <w:rFonts w:ascii="Times New Roman" w:hAnsi="Times New Roman" w:cs="Times New Roman"/>
          <w:b/>
          <w:sz w:val="24"/>
          <w:szCs w:val="24"/>
        </w:rPr>
      </w:pPr>
      <w:r w:rsidRPr="000E22A3">
        <w:rPr>
          <w:rFonts w:ascii="Times New Roman" w:hAnsi="Times New Roman" w:cs="Times New Roman"/>
          <w:b/>
          <w:sz w:val="24"/>
          <w:szCs w:val="24"/>
        </w:rPr>
        <w:t>The</w:t>
      </w:r>
      <w:r w:rsidR="00A002DA">
        <w:rPr>
          <w:rFonts w:ascii="Times New Roman" w:hAnsi="Times New Roman" w:cs="Times New Roman"/>
          <w:b/>
          <w:sz w:val="24"/>
          <w:szCs w:val="24"/>
        </w:rPr>
        <w:t xml:space="preserve"> </w:t>
      </w:r>
      <w:r w:rsidRPr="000E22A3">
        <w:rPr>
          <w:rFonts w:ascii="Times New Roman" w:hAnsi="Times New Roman" w:cs="Times New Roman"/>
          <w:b/>
          <w:sz w:val="24"/>
          <w:szCs w:val="24"/>
        </w:rPr>
        <w:t>Competition is divided into 4 rounds:</w:t>
      </w:r>
    </w:p>
    <w:p w:rsidR="005357C5" w:rsidRPr="000E22A3" w:rsidRDefault="005357C5" w:rsidP="005357C5">
      <w:pPr>
        <w:pStyle w:val="ListParagraph"/>
        <w:numPr>
          <w:ilvl w:val="0"/>
          <w:numId w:val="15"/>
        </w:numPr>
        <w:spacing w:before="100" w:after="100"/>
        <w:rPr>
          <w:rFonts w:ascii="Times New Roman" w:hAnsi="Times New Roman" w:cs="Times New Roman"/>
          <w:sz w:val="24"/>
          <w:szCs w:val="24"/>
        </w:rPr>
      </w:pPr>
      <w:r w:rsidRPr="000E22A3">
        <w:rPr>
          <w:rFonts w:ascii="Times New Roman" w:hAnsi="Times New Roman" w:cs="Times New Roman"/>
          <w:sz w:val="24"/>
          <w:szCs w:val="24"/>
        </w:rPr>
        <w:t>Preliminary Round</w:t>
      </w:r>
    </w:p>
    <w:p w:rsidR="005357C5" w:rsidRPr="000E22A3" w:rsidRDefault="005357C5" w:rsidP="005357C5">
      <w:pPr>
        <w:pStyle w:val="ListParagraph"/>
        <w:numPr>
          <w:ilvl w:val="0"/>
          <w:numId w:val="15"/>
        </w:numPr>
        <w:spacing w:before="100" w:after="100"/>
        <w:rPr>
          <w:rFonts w:ascii="Times New Roman" w:hAnsi="Times New Roman" w:cs="Times New Roman"/>
          <w:sz w:val="24"/>
          <w:szCs w:val="24"/>
        </w:rPr>
      </w:pPr>
      <w:r w:rsidRPr="000E22A3">
        <w:rPr>
          <w:rFonts w:ascii="Times New Roman" w:hAnsi="Times New Roman" w:cs="Times New Roman"/>
          <w:sz w:val="24"/>
          <w:szCs w:val="24"/>
        </w:rPr>
        <w:t>Quarter Final</w:t>
      </w:r>
    </w:p>
    <w:p w:rsidR="005357C5" w:rsidRPr="000E22A3" w:rsidRDefault="005357C5" w:rsidP="005357C5">
      <w:pPr>
        <w:pStyle w:val="ListParagraph"/>
        <w:numPr>
          <w:ilvl w:val="0"/>
          <w:numId w:val="15"/>
        </w:numPr>
        <w:spacing w:before="100" w:after="100"/>
        <w:rPr>
          <w:rFonts w:ascii="Times New Roman" w:hAnsi="Times New Roman" w:cs="Times New Roman"/>
          <w:sz w:val="24"/>
          <w:szCs w:val="24"/>
        </w:rPr>
      </w:pPr>
      <w:r w:rsidRPr="000E22A3">
        <w:rPr>
          <w:rFonts w:ascii="Times New Roman" w:hAnsi="Times New Roman" w:cs="Times New Roman"/>
          <w:sz w:val="24"/>
          <w:szCs w:val="24"/>
        </w:rPr>
        <w:t>Semi Final</w:t>
      </w:r>
    </w:p>
    <w:p w:rsidR="005357C5" w:rsidRPr="000E22A3" w:rsidRDefault="005357C5" w:rsidP="005357C5">
      <w:pPr>
        <w:pStyle w:val="ListParagraph"/>
        <w:numPr>
          <w:ilvl w:val="0"/>
          <w:numId w:val="15"/>
        </w:numPr>
        <w:spacing w:before="100" w:after="100"/>
        <w:rPr>
          <w:rFonts w:ascii="Times New Roman" w:hAnsi="Times New Roman" w:cs="Times New Roman"/>
          <w:sz w:val="24"/>
          <w:szCs w:val="24"/>
        </w:rPr>
      </w:pPr>
      <w:r w:rsidRPr="000E22A3">
        <w:rPr>
          <w:rFonts w:ascii="Times New Roman" w:hAnsi="Times New Roman" w:cs="Times New Roman"/>
          <w:sz w:val="24"/>
          <w:szCs w:val="24"/>
        </w:rPr>
        <w:t>Final</w:t>
      </w:r>
      <w:r w:rsidR="00A002DA">
        <w:rPr>
          <w:rFonts w:ascii="Times New Roman" w:hAnsi="Times New Roman" w:cs="Times New Roman"/>
          <w:sz w:val="24"/>
          <w:szCs w:val="24"/>
        </w:rPr>
        <w:t xml:space="preserve"> </w:t>
      </w:r>
      <w:r w:rsidRPr="000E22A3">
        <w:rPr>
          <w:rFonts w:ascii="Times New Roman" w:hAnsi="Times New Roman" w:cs="Times New Roman"/>
          <w:sz w:val="24"/>
          <w:szCs w:val="24"/>
        </w:rPr>
        <w:t>Round</w:t>
      </w:r>
    </w:p>
    <w:p w:rsidR="005357C5" w:rsidRPr="000E22A3" w:rsidRDefault="005357C5" w:rsidP="005357C5">
      <w:pPr>
        <w:pStyle w:val="ListParagraph"/>
        <w:numPr>
          <w:ilvl w:val="0"/>
          <w:numId w:val="13"/>
        </w:numPr>
        <w:spacing w:before="100" w:after="100"/>
        <w:rPr>
          <w:rFonts w:ascii="Times New Roman" w:hAnsi="Times New Roman" w:cs="Times New Roman"/>
          <w:b/>
          <w:sz w:val="24"/>
          <w:szCs w:val="24"/>
        </w:rPr>
      </w:pPr>
      <w:r w:rsidRPr="000E22A3">
        <w:rPr>
          <w:rFonts w:ascii="Times New Roman" w:hAnsi="Times New Roman" w:cs="Times New Roman"/>
          <w:sz w:val="24"/>
          <w:szCs w:val="24"/>
        </w:rPr>
        <w:t>The participants shall have to prepare &amp; argue the case from both sides as if they are appearing before the Sessions Court.</w:t>
      </w:r>
    </w:p>
    <w:p w:rsidR="005357C5" w:rsidRPr="000E22A3" w:rsidRDefault="005357C5" w:rsidP="005357C5">
      <w:pPr>
        <w:pStyle w:val="ListParagraph"/>
        <w:numPr>
          <w:ilvl w:val="0"/>
          <w:numId w:val="13"/>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sz w:val="24"/>
          <w:szCs w:val="24"/>
        </w:rPr>
        <w:t xml:space="preserve">Each team shall be given a total of 20 minutes for presenting their arguments which they </w:t>
      </w:r>
      <w:r w:rsidRPr="000E22A3">
        <w:rPr>
          <w:rFonts w:ascii="Times New Roman" w:hAnsi="Times New Roman" w:cs="Times New Roman"/>
          <w:color w:val="000000" w:themeColor="text1"/>
          <w:sz w:val="24"/>
          <w:szCs w:val="24"/>
        </w:rPr>
        <w:t>can divide accordingly + 5 minutes for rebuttal and 5 minutes for queries from the judges.</w:t>
      </w:r>
    </w:p>
    <w:p w:rsidR="005357C5" w:rsidRPr="000E22A3" w:rsidRDefault="005357C5" w:rsidP="005357C5">
      <w:pPr>
        <w:pStyle w:val="ListParagraph"/>
        <w:numPr>
          <w:ilvl w:val="0"/>
          <w:numId w:val="14"/>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The time split between the speakers must be communicated to the Court Bailiff/clerk</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prior to the commencement of each Round. Once so informed, these timings shall not be</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changed.</w:t>
      </w:r>
    </w:p>
    <w:p w:rsidR="005357C5" w:rsidRPr="000E22A3" w:rsidRDefault="005357C5" w:rsidP="005357C5">
      <w:pPr>
        <w:pStyle w:val="ListParagraph"/>
        <w:numPr>
          <w:ilvl w:val="0"/>
          <w:numId w:val="14"/>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Use of any electronic gadgets is not permitted during the course of oral proceedings.</w:t>
      </w:r>
    </w:p>
    <w:p w:rsidR="005357C5" w:rsidRPr="000E22A3" w:rsidRDefault="005357C5" w:rsidP="005357C5">
      <w:pPr>
        <w:pStyle w:val="ListParagraph"/>
        <w:numPr>
          <w:ilvl w:val="0"/>
          <w:numId w:val="14"/>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Teams shall not disclose, in any manner whatsoever, for the entire duration of the</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Rounds, either their own individual identities or the identity of the institution that they</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represent, even if asked by the judges.</w:t>
      </w:r>
    </w:p>
    <w:p w:rsidR="005357C5" w:rsidRPr="000E22A3" w:rsidRDefault="005357C5" w:rsidP="005357C5">
      <w:pPr>
        <w:pStyle w:val="ListParagraph"/>
        <w:numPr>
          <w:ilvl w:val="0"/>
          <w:numId w:val="14"/>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Teams can pass on compendium of the sources they cite in their Memorials if so</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permitted by the judges</w:t>
      </w:r>
    </w:p>
    <w:p w:rsidR="005357C5" w:rsidRPr="000E22A3" w:rsidRDefault="005357C5" w:rsidP="005357C5">
      <w:pPr>
        <w:pStyle w:val="ListParagraph"/>
        <w:numPr>
          <w:ilvl w:val="0"/>
          <w:numId w:val="13"/>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All the participating teams are expected to carry with them case laws and index of authorities which they intend to refer.</w:t>
      </w:r>
    </w:p>
    <w:p w:rsidR="005357C5" w:rsidRPr="000E22A3" w:rsidRDefault="005357C5" w:rsidP="005357C5">
      <w:pPr>
        <w:pStyle w:val="ListParagraph"/>
        <w:numPr>
          <w:ilvl w:val="0"/>
          <w:numId w:val="13"/>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 xml:space="preserve">In case of absence of any team or failure of any team to reach in any of the </w:t>
      </w:r>
      <w:proofErr w:type="spellStart"/>
      <w:r w:rsidRPr="000E22A3">
        <w:rPr>
          <w:rFonts w:ascii="Times New Roman" w:hAnsi="Times New Roman" w:cs="Times New Roman"/>
          <w:color w:val="000000" w:themeColor="text1"/>
          <w:sz w:val="24"/>
          <w:szCs w:val="24"/>
        </w:rPr>
        <w:t>oralsubmissions</w:t>
      </w:r>
      <w:proofErr w:type="spellEnd"/>
      <w:r w:rsidRPr="000E22A3">
        <w:rPr>
          <w:rFonts w:ascii="Times New Roman" w:hAnsi="Times New Roman" w:cs="Times New Roman"/>
          <w:color w:val="000000" w:themeColor="text1"/>
          <w:sz w:val="24"/>
          <w:szCs w:val="24"/>
        </w:rPr>
        <w:t xml:space="preserve"> round will render disqualification of the team for that round. In such a </w:t>
      </w:r>
      <w:proofErr w:type="spellStart"/>
      <w:r w:rsidRPr="000E22A3">
        <w:rPr>
          <w:rFonts w:ascii="Times New Roman" w:hAnsi="Times New Roman" w:cs="Times New Roman"/>
          <w:color w:val="000000" w:themeColor="text1"/>
          <w:sz w:val="24"/>
          <w:szCs w:val="24"/>
        </w:rPr>
        <w:t>case</w:t>
      </w:r>
      <w:proofErr w:type="gramStart"/>
      <w:r w:rsidRPr="000E22A3">
        <w:rPr>
          <w:rFonts w:ascii="Times New Roman" w:hAnsi="Times New Roman" w:cs="Times New Roman"/>
          <w:color w:val="000000" w:themeColor="text1"/>
          <w:sz w:val="24"/>
          <w:szCs w:val="24"/>
        </w:rPr>
        <w:t>,their</w:t>
      </w:r>
      <w:proofErr w:type="spellEnd"/>
      <w:proofErr w:type="gramEnd"/>
      <w:r w:rsidRPr="000E22A3">
        <w:rPr>
          <w:rFonts w:ascii="Times New Roman" w:hAnsi="Times New Roman" w:cs="Times New Roman"/>
          <w:color w:val="000000" w:themeColor="text1"/>
          <w:sz w:val="24"/>
          <w:szCs w:val="24"/>
        </w:rPr>
        <w:t xml:space="preserve"> opponent shall make their oral submissions ex parte.</w:t>
      </w:r>
    </w:p>
    <w:p w:rsidR="005357C5" w:rsidRPr="000E22A3" w:rsidRDefault="005357C5" w:rsidP="005357C5">
      <w:pPr>
        <w:pStyle w:val="ListParagraph"/>
        <w:numPr>
          <w:ilvl w:val="0"/>
          <w:numId w:val="13"/>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t>The oral arguments should be confined to the issues presented in the memorial. Huge</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discrepancy shall not be permitted.</w:t>
      </w:r>
    </w:p>
    <w:p w:rsidR="005357C5" w:rsidRPr="000E22A3" w:rsidRDefault="005357C5" w:rsidP="005357C5">
      <w:pPr>
        <w:pStyle w:val="ListParagraph"/>
        <w:numPr>
          <w:ilvl w:val="0"/>
          <w:numId w:val="13"/>
        </w:numPr>
        <w:spacing w:before="100" w:after="100"/>
        <w:rPr>
          <w:rFonts w:ascii="Times New Roman" w:hAnsi="Times New Roman" w:cs="Times New Roman"/>
          <w:color w:val="000000" w:themeColor="text1"/>
          <w:sz w:val="24"/>
          <w:szCs w:val="24"/>
        </w:rPr>
      </w:pPr>
      <w:r w:rsidRPr="000E22A3">
        <w:rPr>
          <w:rFonts w:ascii="Times New Roman" w:hAnsi="Times New Roman" w:cs="Times New Roman"/>
          <w:color w:val="000000" w:themeColor="text1"/>
          <w:sz w:val="24"/>
          <w:szCs w:val="24"/>
        </w:rPr>
        <w:lastRenderedPageBreak/>
        <w:t>The researcher may sit with the speakers during the oral submissions. However, No</w:t>
      </w:r>
      <w:r>
        <w:rPr>
          <w:rFonts w:ascii="Times New Roman" w:hAnsi="Times New Roman" w:cs="Times New Roman"/>
          <w:color w:val="000000" w:themeColor="text1"/>
          <w:sz w:val="24"/>
          <w:szCs w:val="24"/>
        </w:rPr>
        <w:t xml:space="preserve"> </w:t>
      </w:r>
      <w:r w:rsidRPr="000E22A3">
        <w:rPr>
          <w:rFonts w:ascii="Times New Roman" w:hAnsi="Times New Roman" w:cs="Times New Roman"/>
          <w:color w:val="000000" w:themeColor="text1"/>
          <w:sz w:val="24"/>
          <w:szCs w:val="24"/>
        </w:rPr>
        <w:t>Researcher of any Team shall be permitted to address the Panel unless permitted by the panel.</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The decision of the judges as to assessment of oral submission &amp; written memorials shall be final &amp; no dispute shall be entertained in this regard.</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Marks of the memorial shall be added in the event of a tie.</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Each team shall be assessed out of 250 marks each from Petitioner and Respondent. The eight teams scoring the highest marks shall proceed further for Quartet Final and four teams scoring the highest marks shall proceed further for Semi Final.</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In Quarter final round, teams shall be awarded marks out of 500 and the best four teams shall proceed further for semi finals. The semi final round, teams shall be awarded marks out of 750 and the best two teams shall proceed further for finals.</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Total mark-sheet of 750 marks in final rounds shall be the criteria for adjudging the winner team. The team scoring the highest shall be declared as the winner team.</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In case of tie, marks of memorials of that team shall be added for tie-breaker in all the rounds.</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 xml:space="preserve"> However individual prizes will be awarded to the best </w:t>
      </w:r>
      <w:proofErr w:type="spellStart"/>
      <w:r w:rsidRPr="000E22A3">
        <w:rPr>
          <w:rFonts w:ascii="Times New Roman" w:hAnsi="Times New Roman" w:cs="Times New Roman"/>
          <w:color w:val="000000" w:themeColor="text1"/>
          <w:sz w:val="24"/>
          <w:szCs w:val="24"/>
        </w:rPr>
        <w:t>Mooter</w:t>
      </w:r>
      <w:proofErr w:type="spellEnd"/>
      <w:r w:rsidRPr="000E22A3">
        <w:rPr>
          <w:rFonts w:ascii="Times New Roman" w:hAnsi="Times New Roman" w:cs="Times New Roman"/>
          <w:color w:val="000000" w:themeColor="text1"/>
          <w:sz w:val="24"/>
          <w:szCs w:val="24"/>
        </w:rPr>
        <w:t>, who may not have qualified for the finals, if his individual score in the preliminary round is highest than all the Speakers of qualified teams in the preliminary round.</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Best Researched Memorial award shall be awarded to the team scoring highest marks in memorial.</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 xml:space="preserve">Final round shall be presided over by a Larger Bench. </w:t>
      </w:r>
    </w:p>
    <w:p w:rsidR="005357C5" w:rsidRPr="000E22A3" w:rsidRDefault="005357C5" w:rsidP="005357C5">
      <w:pPr>
        <w:pStyle w:val="ListParagraph"/>
        <w:numPr>
          <w:ilvl w:val="0"/>
          <w:numId w:val="13"/>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color w:val="000000" w:themeColor="text1"/>
          <w:sz w:val="24"/>
          <w:szCs w:val="24"/>
        </w:rPr>
        <w:t>Marks shall be disclosed at the end of the competition.</w:t>
      </w: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Moot Rounds</w:t>
      </w:r>
    </w:p>
    <w:p w:rsidR="005357C5" w:rsidRPr="000E22A3" w:rsidRDefault="005357C5" w:rsidP="005357C5">
      <w:pPr>
        <w:pStyle w:val="ListParagraph"/>
        <w:spacing w:before="100" w:after="100" w:line="240" w:lineRule="auto"/>
        <w:ind w:left="810"/>
        <w:rPr>
          <w:rFonts w:ascii="Times New Roman" w:hAnsi="Times New Roman" w:cs="Times New Roman"/>
          <w:b/>
          <w:sz w:val="24"/>
          <w:szCs w:val="24"/>
        </w:rPr>
      </w:pPr>
    </w:p>
    <w:p w:rsidR="005357C5" w:rsidRPr="006C4259" w:rsidRDefault="005357C5" w:rsidP="005357C5">
      <w:pPr>
        <w:spacing w:after="160" w:line="259" w:lineRule="auto"/>
        <w:ind w:left="360"/>
        <w:jc w:val="both"/>
        <w:rPr>
          <w:rFonts w:ascii="Times New Roman" w:eastAsia="Calibri" w:hAnsi="Times New Roman" w:cs="Times New Roman"/>
          <w:b/>
          <w:sz w:val="24"/>
          <w:szCs w:val="24"/>
        </w:rPr>
      </w:pPr>
      <w:r w:rsidRPr="006C4259">
        <w:rPr>
          <w:rFonts w:ascii="Times New Roman" w:eastAsia="Calibri" w:hAnsi="Times New Roman" w:cs="Times New Roman"/>
          <w:b/>
          <w:sz w:val="24"/>
          <w:szCs w:val="24"/>
        </w:rPr>
        <w:t>Preliminary Rounds:</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 xml:space="preserve">Draw of </w:t>
      </w:r>
      <w:r w:rsidRPr="000E22A3">
        <w:rPr>
          <w:rFonts w:ascii="Times New Roman" w:eastAsia="Calibri" w:hAnsi="Times New Roman" w:cs="Times New Roman"/>
          <w:sz w:val="24"/>
          <w:szCs w:val="24"/>
        </w:rPr>
        <w:t>Lots:</w:t>
      </w:r>
      <w:r w:rsidRPr="006C4259">
        <w:rPr>
          <w:rFonts w:ascii="Times New Roman" w:eastAsia="Calibri" w:hAnsi="Times New Roman" w:cs="Times New Roman"/>
          <w:sz w:val="24"/>
          <w:szCs w:val="24"/>
        </w:rPr>
        <w:t xml:space="preserve"> The match up of teams in Preliminary Rounds shall be determined on the basis of draw of lots.</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Each team will get 20 minutes to present their case and 5 minutes will be given for Rebuttal, subject to the discretion of the Judges.</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Each team shall argue from both the sides in the Preliminary Rounds.</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No team shall argue the same side twice in the Preliminary Rounds. No two teams will argue against each other more than once in the Preliminary Rounds.</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Win or loss of a team shall be determined on the basis of aggregate score of pleadings.</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Only one (1) speaker from each team shall be permitted to rebut/</w:t>
      </w:r>
      <w:proofErr w:type="spellStart"/>
      <w:r w:rsidRPr="006C4259">
        <w:rPr>
          <w:rFonts w:ascii="Times New Roman" w:eastAsia="Calibri" w:hAnsi="Times New Roman" w:cs="Times New Roman"/>
          <w:sz w:val="24"/>
          <w:szCs w:val="24"/>
        </w:rPr>
        <w:t>sur</w:t>
      </w:r>
      <w:proofErr w:type="spellEnd"/>
      <w:r w:rsidRPr="006C4259">
        <w:rPr>
          <w:rFonts w:ascii="Times New Roman" w:eastAsia="Calibri" w:hAnsi="Times New Roman" w:cs="Times New Roman"/>
          <w:sz w:val="24"/>
          <w:szCs w:val="24"/>
        </w:rPr>
        <w:t>-rebut.</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In the preliminary rounds, the team with the higher aggregate speaker scores (including the rebuttal scores) shall win that round.</w:t>
      </w:r>
    </w:p>
    <w:p w:rsidR="005357C5" w:rsidRPr="006C4259"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 xml:space="preserve">If there </w:t>
      </w:r>
      <w:proofErr w:type="gramStart"/>
      <w:r w:rsidRPr="006C4259">
        <w:rPr>
          <w:rFonts w:ascii="Times New Roman" w:eastAsia="Calibri" w:hAnsi="Times New Roman" w:cs="Times New Roman"/>
          <w:sz w:val="24"/>
          <w:szCs w:val="24"/>
        </w:rPr>
        <w:t>is</w:t>
      </w:r>
      <w:proofErr w:type="gramEnd"/>
      <w:r w:rsidRPr="006C4259">
        <w:rPr>
          <w:rFonts w:ascii="Times New Roman" w:eastAsia="Calibri" w:hAnsi="Times New Roman" w:cs="Times New Roman"/>
          <w:sz w:val="24"/>
          <w:szCs w:val="24"/>
        </w:rPr>
        <w:t xml:space="preserve"> a tie in the aggregate speaker scores in case of a division bench, then team with the higher memorial scores shall win that round.</w:t>
      </w:r>
    </w:p>
    <w:p w:rsidR="005357C5" w:rsidRPr="000E22A3" w:rsidRDefault="005357C5" w:rsidP="005357C5">
      <w:pPr>
        <w:numPr>
          <w:ilvl w:val="0"/>
          <w:numId w:val="16"/>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top 8 teams shall qualify for the Quarter Final Rounds.</w:t>
      </w:r>
    </w:p>
    <w:p w:rsidR="005357C5" w:rsidRPr="006C4259" w:rsidRDefault="005357C5" w:rsidP="005357C5">
      <w:pPr>
        <w:spacing w:after="160" w:line="259" w:lineRule="auto"/>
        <w:ind w:left="720"/>
        <w:contextualSpacing/>
        <w:jc w:val="both"/>
        <w:rPr>
          <w:rFonts w:ascii="Times New Roman" w:eastAsia="Calibri" w:hAnsi="Times New Roman" w:cs="Times New Roman"/>
          <w:sz w:val="24"/>
          <w:szCs w:val="24"/>
        </w:rPr>
      </w:pPr>
    </w:p>
    <w:p w:rsidR="005357C5" w:rsidRPr="006C4259" w:rsidRDefault="005357C5" w:rsidP="005357C5">
      <w:pPr>
        <w:spacing w:after="160" w:line="259" w:lineRule="auto"/>
        <w:ind w:left="360"/>
        <w:jc w:val="both"/>
        <w:rPr>
          <w:rFonts w:ascii="Times New Roman" w:eastAsia="Calibri" w:hAnsi="Times New Roman" w:cs="Times New Roman"/>
          <w:b/>
          <w:sz w:val="24"/>
          <w:szCs w:val="24"/>
        </w:rPr>
      </w:pPr>
      <w:r w:rsidRPr="006C4259">
        <w:rPr>
          <w:rFonts w:ascii="Times New Roman" w:eastAsia="Calibri" w:hAnsi="Times New Roman" w:cs="Times New Roman"/>
          <w:b/>
          <w:sz w:val="24"/>
          <w:szCs w:val="24"/>
        </w:rPr>
        <w:t>Quarter-Finals:</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 xml:space="preserve">Eight teams based on the result of the Preliminary Rounds will qualify for the quarterfinals. The team shall argue only once in the quarter-finals. The side on behalf of which the team </w:t>
      </w:r>
      <w:r w:rsidRPr="006C4259">
        <w:rPr>
          <w:rFonts w:ascii="Times New Roman" w:eastAsia="Calibri" w:hAnsi="Times New Roman" w:cs="Times New Roman"/>
          <w:sz w:val="24"/>
          <w:szCs w:val="24"/>
        </w:rPr>
        <w:lastRenderedPageBreak/>
        <w:t>shall argue for the quarter-finals shall be decided by way of draw of lots prior to the Quarter Final Round.</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quarter-finals shall be a knock-out round.</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Each team is allotted a total of 20 minutes to present their oral arguments.</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timing can be divided between both the speakers according to the wish of the team subject to a maximum of 12 minutes and minimum of 08 minutes per speaker.</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time division has to be informed to the Court Manager/Clerk before the beginning of the oral arguments.</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 xml:space="preserve">A maximum of 5 minutes may be reserved per team for rebuttal and </w:t>
      </w:r>
      <w:proofErr w:type="spellStart"/>
      <w:r w:rsidRPr="006C4259">
        <w:rPr>
          <w:rFonts w:ascii="Times New Roman" w:eastAsia="Calibri" w:hAnsi="Times New Roman" w:cs="Times New Roman"/>
          <w:sz w:val="24"/>
          <w:szCs w:val="24"/>
        </w:rPr>
        <w:t>sur</w:t>
      </w:r>
      <w:proofErr w:type="spellEnd"/>
      <w:r w:rsidRPr="006C4259">
        <w:rPr>
          <w:rFonts w:ascii="Times New Roman" w:eastAsia="Calibri" w:hAnsi="Times New Roman" w:cs="Times New Roman"/>
          <w:sz w:val="24"/>
          <w:szCs w:val="24"/>
        </w:rPr>
        <w:t>-rebuttal which shall be at the discretion of the judges which shall be exclusive of the above time limits.</w:t>
      </w:r>
    </w:p>
    <w:p w:rsidR="005357C5" w:rsidRPr="006C4259" w:rsidRDefault="005357C5" w:rsidP="005357C5">
      <w:pPr>
        <w:numPr>
          <w:ilvl w:val="0"/>
          <w:numId w:val="17"/>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allotment of extra time shall be at the discretion of the judges</w:t>
      </w:r>
    </w:p>
    <w:p w:rsidR="005357C5" w:rsidRPr="006C4259" w:rsidRDefault="005357C5" w:rsidP="005357C5">
      <w:pPr>
        <w:spacing w:after="160" w:line="259" w:lineRule="auto"/>
        <w:ind w:left="720"/>
        <w:contextualSpacing/>
        <w:jc w:val="both"/>
        <w:rPr>
          <w:rFonts w:ascii="Times New Roman" w:eastAsia="Calibri" w:hAnsi="Times New Roman" w:cs="Times New Roman"/>
          <w:sz w:val="24"/>
          <w:szCs w:val="24"/>
        </w:rPr>
      </w:pPr>
    </w:p>
    <w:p w:rsidR="005357C5" w:rsidRPr="006C4259" w:rsidRDefault="005357C5" w:rsidP="005357C5">
      <w:pPr>
        <w:spacing w:after="160" w:line="259" w:lineRule="auto"/>
        <w:ind w:left="720"/>
        <w:contextualSpacing/>
        <w:jc w:val="both"/>
        <w:rPr>
          <w:rFonts w:ascii="Times New Roman" w:eastAsia="Calibri" w:hAnsi="Times New Roman" w:cs="Times New Roman"/>
          <w:sz w:val="24"/>
          <w:szCs w:val="24"/>
        </w:rPr>
      </w:pPr>
    </w:p>
    <w:p w:rsidR="005357C5" w:rsidRPr="006C4259" w:rsidRDefault="005357C5" w:rsidP="005357C5">
      <w:pPr>
        <w:spacing w:after="160" w:line="259" w:lineRule="auto"/>
        <w:ind w:left="360"/>
        <w:contextualSpacing/>
        <w:jc w:val="both"/>
        <w:rPr>
          <w:rFonts w:ascii="Times New Roman" w:eastAsia="Calibri" w:hAnsi="Times New Roman" w:cs="Times New Roman"/>
          <w:b/>
          <w:sz w:val="24"/>
          <w:szCs w:val="24"/>
        </w:rPr>
      </w:pPr>
      <w:r w:rsidRPr="006C4259">
        <w:rPr>
          <w:rFonts w:ascii="Times New Roman" w:eastAsia="Calibri" w:hAnsi="Times New Roman" w:cs="Times New Roman"/>
          <w:b/>
          <w:sz w:val="24"/>
          <w:szCs w:val="24"/>
        </w:rPr>
        <w:t xml:space="preserve">Semi-Final </w:t>
      </w:r>
      <w:r w:rsidRPr="000E22A3">
        <w:rPr>
          <w:rFonts w:ascii="Times New Roman" w:eastAsia="Calibri" w:hAnsi="Times New Roman" w:cs="Times New Roman"/>
          <w:b/>
          <w:sz w:val="24"/>
          <w:szCs w:val="24"/>
        </w:rPr>
        <w:t>Round</w:t>
      </w:r>
      <w:r w:rsidRPr="006C4259">
        <w:rPr>
          <w:rFonts w:ascii="Times New Roman" w:eastAsia="Calibri" w:hAnsi="Times New Roman" w:cs="Times New Roman"/>
          <w:b/>
          <w:sz w:val="24"/>
          <w:szCs w:val="24"/>
        </w:rPr>
        <w:t>:</w:t>
      </w:r>
    </w:p>
    <w:p w:rsidR="005357C5" w:rsidRPr="006C4259" w:rsidRDefault="005357C5" w:rsidP="005357C5">
      <w:pPr>
        <w:spacing w:after="160" w:line="259" w:lineRule="auto"/>
        <w:ind w:left="720"/>
        <w:contextualSpacing/>
        <w:jc w:val="both"/>
        <w:rPr>
          <w:rFonts w:ascii="Times New Roman" w:eastAsia="Calibri" w:hAnsi="Times New Roman" w:cs="Times New Roman"/>
          <w:sz w:val="24"/>
          <w:szCs w:val="24"/>
        </w:rPr>
      </w:pPr>
    </w:p>
    <w:p w:rsidR="005357C5" w:rsidRPr="006C4259" w:rsidRDefault="005357C5" w:rsidP="005357C5">
      <w:pPr>
        <w:numPr>
          <w:ilvl w:val="0"/>
          <w:numId w:val="18"/>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Four teams from the Quarter-Final Round shall qualify for the Semi-Finals.</w:t>
      </w:r>
    </w:p>
    <w:p w:rsidR="005357C5" w:rsidRPr="006C4259" w:rsidRDefault="005357C5" w:rsidP="005357C5">
      <w:pPr>
        <w:numPr>
          <w:ilvl w:val="0"/>
          <w:numId w:val="18"/>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Semi-Final Round shall be a knock out round.</w:t>
      </w:r>
    </w:p>
    <w:p w:rsidR="005357C5" w:rsidRPr="006C4259" w:rsidRDefault="005357C5" w:rsidP="005357C5">
      <w:pPr>
        <w:numPr>
          <w:ilvl w:val="0"/>
          <w:numId w:val="18"/>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team shall argue only one side in the semi-finals. The side of the team shall be decided by way of the draw of lots.</w:t>
      </w:r>
    </w:p>
    <w:p w:rsidR="005357C5" w:rsidRPr="000E22A3" w:rsidRDefault="005357C5" w:rsidP="005357C5">
      <w:pPr>
        <w:numPr>
          <w:ilvl w:val="0"/>
          <w:numId w:val="18"/>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Each team will be allotted a total of 30 minutes to present their oral arguments.</w:t>
      </w:r>
    </w:p>
    <w:p w:rsidR="005357C5" w:rsidRPr="006C4259" w:rsidRDefault="005357C5" w:rsidP="005357C5">
      <w:pPr>
        <w:spacing w:after="160" w:line="259" w:lineRule="auto"/>
        <w:ind w:left="720"/>
        <w:contextualSpacing/>
        <w:jc w:val="both"/>
        <w:rPr>
          <w:rFonts w:ascii="Times New Roman" w:eastAsia="Calibri" w:hAnsi="Times New Roman" w:cs="Times New Roman"/>
          <w:sz w:val="24"/>
          <w:szCs w:val="24"/>
        </w:rPr>
      </w:pPr>
    </w:p>
    <w:p w:rsidR="005357C5" w:rsidRPr="000E22A3" w:rsidRDefault="005357C5" w:rsidP="005357C5">
      <w:pPr>
        <w:spacing w:after="160" w:line="259" w:lineRule="auto"/>
        <w:jc w:val="both"/>
        <w:rPr>
          <w:rFonts w:ascii="Times New Roman" w:eastAsia="Calibri" w:hAnsi="Times New Roman" w:cs="Times New Roman"/>
          <w:b/>
          <w:sz w:val="24"/>
          <w:szCs w:val="24"/>
        </w:rPr>
      </w:pPr>
    </w:p>
    <w:p w:rsidR="005357C5" w:rsidRPr="006C4259" w:rsidRDefault="005357C5" w:rsidP="005357C5">
      <w:pPr>
        <w:spacing w:after="160" w:line="259" w:lineRule="auto"/>
        <w:ind w:left="360"/>
        <w:jc w:val="both"/>
        <w:rPr>
          <w:rFonts w:ascii="Times New Roman" w:eastAsia="Calibri" w:hAnsi="Times New Roman" w:cs="Times New Roman"/>
          <w:b/>
          <w:sz w:val="24"/>
          <w:szCs w:val="24"/>
        </w:rPr>
      </w:pPr>
      <w:r w:rsidRPr="006C4259">
        <w:rPr>
          <w:rFonts w:ascii="Times New Roman" w:eastAsia="Calibri" w:hAnsi="Times New Roman" w:cs="Times New Roman"/>
          <w:b/>
          <w:sz w:val="24"/>
          <w:szCs w:val="24"/>
        </w:rPr>
        <w:t>Finals:</w:t>
      </w:r>
    </w:p>
    <w:p w:rsidR="005357C5" w:rsidRPr="006C4259" w:rsidRDefault="005357C5" w:rsidP="005357C5">
      <w:pPr>
        <w:numPr>
          <w:ilvl w:val="0"/>
          <w:numId w:val="19"/>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In the final round, the win-loss shall be decided on the basis of the aggregate score. No memorial score will be added in the finals.</w:t>
      </w:r>
    </w:p>
    <w:p w:rsidR="005357C5" w:rsidRPr="006C4259" w:rsidRDefault="005357C5" w:rsidP="005357C5">
      <w:pPr>
        <w:numPr>
          <w:ilvl w:val="0"/>
          <w:numId w:val="19"/>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Each team will be allotted a total of 45 minutes to present their oral arguments.</w:t>
      </w:r>
    </w:p>
    <w:p w:rsidR="005357C5" w:rsidRPr="006C4259" w:rsidRDefault="005357C5" w:rsidP="005357C5">
      <w:pPr>
        <w:numPr>
          <w:ilvl w:val="0"/>
          <w:numId w:val="19"/>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timing can be divided between both the speakers according to the wishes of the team subject to a maximum of 25 minutes and minimum of 15 minutes per speaker.</w:t>
      </w:r>
    </w:p>
    <w:p w:rsidR="005357C5" w:rsidRPr="006C4259" w:rsidRDefault="005357C5" w:rsidP="005357C5">
      <w:pPr>
        <w:numPr>
          <w:ilvl w:val="0"/>
          <w:numId w:val="19"/>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The time division has to be informed to the Court Manager/Clerk before the beginning of the oral arguments.</w:t>
      </w:r>
    </w:p>
    <w:p w:rsidR="005357C5" w:rsidRPr="006C4259" w:rsidRDefault="005357C5" w:rsidP="005357C5">
      <w:pPr>
        <w:numPr>
          <w:ilvl w:val="0"/>
          <w:numId w:val="19"/>
        </w:numPr>
        <w:spacing w:after="160" w:line="259" w:lineRule="auto"/>
        <w:contextualSpacing/>
        <w:jc w:val="both"/>
        <w:rPr>
          <w:rFonts w:ascii="Times New Roman" w:eastAsia="Calibri" w:hAnsi="Times New Roman" w:cs="Times New Roman"/>
          <w:sz w:val="24"/>
          <w:szCs w:val="24"/>
        </w:rPr>
      </w:pPr>
      <w:r w:rsidRPr="006C4259">
        <w:rPr>
          <w:rFonts w:ascii="Times New Roman" w:eastAsia="Calibri" w:hAnsi="Times New Roman" w:cs="Times New Roman"/>
          <w:sz w:val="24"/>
          <w:szCs w:val="24"/>
        </w:rPr>
        <w:t xml:space="preserve">A maximum of 5 minutes may be reserved for rebuttal or </w:t>
      </w:r>
      <w:proofErr w:type="spellStart"/>
      <w:r w:rsidRPr="006C4259">
        <w:rPr>
          <w:rFonts w:ascii="Times New Roman" w:eastAsia="Calibri" w:hAnsi="Times New Roman" w:cs="Times New Roman"/>
          <w:sz w:val="24"/>
          <w:szCs w:val="24"/>
        </w:rPr>
        <w:t>sur</w:t>
      </w:r>
      <w:proofErr w:type="spellEnd"/>
      <w:r w:rsidRPr="006C4259">
        <w:rPr>
          <w:rFonts w:ascii="Times New Roman" w:eastAsia="Calibri" w:hAnsi="Times New Roman" w:cs="Times New Roman"/>
          <w:sz w:val="24"/>
          <w:szCs w:val="24"/>
        </w:rPr>
        <w:t>-rebuttal which shall be given at the discretion of the judges which shall be exclusive of the above time limits, in both semi-final and final rounds</w:t>
      </w: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Memorials :</w:t>
      </w:r>
    </w:p>
    <w:p w:rsidR="005357C5" w:rsidRPr="000E22A3" w:rsidRDefault="005357C5" w:rsidP="005357C5">
      <w:pPr>
        <w:pStyle w:val="ListParagraph"/>
        <w:spacing w:before="100" w:after="100" w:line="240" w:lineRule="auto"/>
        <w:rPr>
          <w:rFonts w:ascii="Times New Roman" w:hAnsi="Times New Roman" w:cs="Times New Roman"/>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sz w:val="24"/>
          <w:szCs w:val="24"/>
        </w:rPr>
      </w:pPr>
      <w:r w:rsidRPr="000E22A3">
        <w:rPr>
          <w:rFonts w:ascii="Times New Roman" w:hAnsi="Times New Roman" w:cs="Times New Roman"/>
          <w:b/>
          <w:sz w:val="24"/>
          <w:szCs w:val="24"/>
        </w:rPr>
        <w:t>Three copies</w:t>
      </w:r>
      <w:r w:rsidRPr="000E22A3">
        <w:rPr>
          <w:rFonts w:ascii="Times New Roman" w:hAnsi="Times New Roman" w:cs="Times New Roman"/>
          <w:sz w:val="24"/>
          <w:szCs w:val="24"/>
        </w:rPr>
        <w:t xml:space="preserve"> of the memorials from each side (Total 6), in prescribed format are required to be submitted on or before </w:t>
      </w:r>
      <w:r w:rsidR="00A002DA" w:rsidRPr="00A002DA">
        <w:rPr>
          <w:rFonts w:ascii="Times New Roman" w:hAnsi="Times New Roman" w:cs="Times New Roman"/>
          <w:b/>
          <w:sz w:val="24"/>
          <w:szCs w:val="24"/>
        </w:rPr>
        <w:t>25</w:t>
      </w:r>
      <w:r w:rsidR="00A002DA" w:rsidRPr="00A002DA">
        <w:rPr>
          <w:rFonts w:ascii="Times New Roman" w:hAnsi="Times New Roman" w:cs="Times New Roman"/>
          <w:b/>
          <w:sz w:val="24"/>
          <w:szCs w:val="24"/>
          <w:vertAlign w:val="superscript"/>
        </w:rPr>
        <w:t>th</w:t>
      </w:r>
      <w:r w:rsidR="00A002DA" w:rsidRPr="00A002DA">
        <w:rPr>
          <w:rFonts w:ascii="Times New Roman" w:hAnsi="Times New Roman" w:cs="Times New Roman"/>
          <w:b/>
          <w:sz w:val="24"/>
          <w:szCs w:val="24"/>
        </w:rPr>
        <w:t xml:space="preserve"> September</w:t>
      </w:r>
      <w:r w:rsidRPr="00A002DA">
        <w:rPr>
          <w:rFonts w:ascii="Times New Roman" w:hAnsi="Times New Roman" w:cs="Times New Roman"/>
          <w:b/>
          <w:sz w:val="24"/>
          <w:szCs w:val="24"/>
        </w:rPr>
        <w:t>,</w:t>
      </w:r>
      <w:r w:rsidRPr="000E22A3">
        <w:rPr>
          <w:rFonts w:ascii="Times New Roman" w:hAnsi="Times New Roman" w:cs="Times New Roman"/>
          <w:b/>
          <w:sz w:val="24"/>
          <w:szCs w:val="24"/>
        </w:rPr>
        <w:t xml:space="preserve"> 2019</w:t>
      </w:r>
      <w:r w:rsidRPr="000E22A3">
        <w:rPr>
          <w:rFonts w:ascii="Times New Roman" w:hAnsi="Times New Roman" w:cs="Times New Roman"/>
          <w:sz w:val="24"/>
          <w:szCs w:val="24"/>
        </w:rPr>
        <w:t xml:space="preserve">. Memorials shall not be accepted thereafter and the said team shall be Non eligible for the competition. </w:t>
      </w:r>
    </w:p>
    <w:p w:rsidR="005357C5" w:rsidRPr="000E22A3" w:rsidRDefault="005357C5" w:rsidP="005357C5">
      <w:pPr>
        <w:pStyle w:val="ListParagraph"/>
        <w:spacing w:before="100" w:after="100"/>
        <w:rPr>
          <w:rFonts w:ascii="Times New Roman" w:hAnsi="Times New Roman" w:cs="Times New Roman"/>
          <w:b/>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sz w:val="24"/>
          <w:szCs w:val="24"/>
        </w:rPr>
      </w:pPr>
      <w:r w:rsidRPr="000E22A3">
        <w:rPr>
          <w:rFonts w:ascii="Times New Roman" w:hAnsi="Times New Roman" w:cs="Times New Roman"/>
          <w:sz w:val="24"/>
          <w:szCs w:val="24"/>
        </w:rPr>
        <w:t>Memorials shall be in the following format-</w:t>
      </w:r>
    </w:p>
    <w:tbl>
      <w:tblPr>
        <w:tblStyle w:val="TableGrid"/>
        <w:tblW w:w="0" w:type="auto"/>
        <w:tblInd w:w="1080" w:type="dxa"/>
        <w:tblLook w:val="04A0"/>
      </w:tblPr>
      <w:tblGrid>
        <w:gridCol w:w="558"/>
        <w:gridCol w:w="8327"/>
      </w:tblGrid>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1</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Title page (1 page)</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2</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Table of contents (1 page)</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lastRenderedPageBreak/>
              <w:t>3</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Index of Authorities along with Bibliography (1 or 2 page)</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4</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Statement of Jurisdiction (1 page)</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5</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Statements of Facts (1 or 2 pages)</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6</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Statement of Issues (1 Page)</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7</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Summary of Arguments (1 or 2 pages)</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8</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The Arguments Advanced (15 page)</w:t>
            </w:r>
          </w:p>
        </w:tc>
      </w:tr>
      <w:tr w:rsidR="005357C5" w:rsidRPr="000E22A3" w:rsidTr="00D26CC1">
        <w:tc>
          <w:tcPr>
            <w:tcW w:w="558" w:type="dxa"/>
          </w:tcPr>
          <w:p w:rsidR="005357C5" w:rsidRPr="000E22A3" w:rsidRDefault="005357C5" w:rsidP="00D26CC1">
            <w:pPr>
              <w:spacing w:before="100" w:after="100"/>
              <w:rPr>
                <w:rFonts w:ascii="Times New Roman" w:hAnsi="Times New Roman" w:cs="Times New Roman"/>
                <w:sz w:val="24"/>
                <w:szCs w:val="24"/>
              </w:rPr>
            </w:pPr>
            <w:r w:rsidRPr="000E22A3">
              <w:rPr>
                <w:rFonts w:ascii="Times New Roman" w:hAnsi="Times New Roman" w:cs="Times New Roman"/>
                <w:sz w:val="24"/>
                <w:szCs w:val="24"/>
              </w:rPr>
              <w:t>9</w:t>
            </w:r>
          </w:p>
        </w:tc>
        <w:tc>
          <w:tcPr>
            <w:tcW w:w="8327"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Prayer Clause (1 page)</w:t>
            </w:r>
          </w:p>
        </w:tc>
      </w:tr>
    </w:tbl>
    <w:p w:rsidR="005357C5" w:rsidRPr="000E22A3" w:rsidRDefault="005357C5" w:rsidP="005357C5">
      <w:pPr>
        <w:pStyle w:val="ListParagraph"/>
        <w:spacing w:before="100" w:after="100"/>
        <w:ind w:left="1080"/>
        <w:rPr>
          <w:rFonts w:ascii="Times New Roman" w:hAnsi="Times New Roman" w:cs="Times New Roman"/>
          <w:b/>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sz w:val="24"/>
          <w:szCs w:val="24"/>
        </w:rPr>
      </w:pPr>
      <w:r w:rsidRPr="000E22A3">
        <w:rPr>
          <w:rFonts w:ascii="Times New Roman" w:hAnsi="Times New Roman" w:cs="Times New Roman"/>
          <w:sz w:val="24"/>
          <w:szCs w:val="24"/>
        </w:rPr>
        <w:t xml:space="preserve">Memorials should be typed &amp; stapled with soft cover, in </w:t>
      </w:r>
      <w:r w:rsidRPr="000E22A3">
        <w:rPr>
          <w:rFonts w:ascii="Times New Roman" w:hAnsi="Times New Roman" w:cs="Times New Roman"/>
          <w:b/>
          <w:sz w:val="24"/>
          <w:szCs w:val="24"/>
        </w:rPr>
        <w:t>blue</w:t>
      </w:r>
      <w:r w:rsidR="003E576F">
        <w:rPr>
          <w:rFonts w:ascii="Times New Roman" w:hAnsi="Times New Roman" w:cs="Times New Roman"/>
          <w:b/>
          <w:sz w:val="24"/>
          <w:szCs w:val="24"/>
        </w:rPr>
        <w:t xml:space="preserve"> </w:t>
      </w:r>
      <w:proofErr w:type="spellStart"/>
      <w:r w:rsidRPr="000E22A3">
        <w:rPr>
          <w:rFonts w:ascii="Times New Roman" w:hAnsi="Times New Roman" w:cs="Times New Roman"/>
          <w:sz w:val="24"/>
          <w:szCs w:val="24"/>
        </w:rPr>
        <w:t>colour</w:t>
      </w:r>
      <w:proofErr w:type="spellEnd"/>
      <w:r w:rsidRPr="000E22A3">
        <w:rPr>
          <w:rFonts w:ascii="Times New Roman" w:hAnsi="Times New Roman" w:cs="Times New Roman"/>
          <w:sz w:val="24"/>
          <w:szCs w:val="24"/>
        </w:rPr>
        <w:t xml:space="preserve"> for Petitioner and </w:t>
      </w:r>
      <w:r w:rsidRPr="000E22A3">
        <w:rPr>
          <w:rFonts w:ascii="Times New Roman" w:hAnsi="Times New Roman" w:cs="Times New Roman"/>
          <w:b/>
          <w:sz w:val="24"/>
          <w:szCs w:val="24"/>
        </w:rPr>
        <w:t>Red</w:t>
      </w:r>
      <w:r w:rsidR="003E576F">
        <w:rPr>
          <w:rFonts w:ascii="Times New Roman" w:hAnsi="Times New Roman" w:cs="Times New Roman"/>
          <w:b/>
          <w:sz w:val="24"/>
          <w:szCs w:val="24"/>
        </w:rPr>
        <w:t xml:space="preserve"> </w:t>
      </w:r>
      <w:proofErr w:type="spellStart"/>
      <w:r w:rsidRPr="000E22A3">
        <w:rPr>
          <w:rFonts w:ascii="Times New Roman" w:hAnsi="Times New Roman" w:cs="Times New Roman"/>
          <w:sz w:val="24"/>
          <w:szCs w:val="24"/>
        </w:rPr>
        <w:t>colour</w:t>
      </w:r>
      <w:proofErr w:type="spellEnd"/>
      <w:r w:rsidRPr="000E22A3">
        <w:rPr>
          <w:rFonts w:ascii="Times New Roman" w:hAnsi="Times New Roman" w:cs="Times New Roman"/>
          <w:sz w:val="24"/>
          <w:szCs w:val="24"/>
        </w:rPr>
        <w:t xml:space="preserve"> for Respondent.</w:t>
      </w:r>
    </w:p>
    <w:p w:rsidR="005357C5" w:rsidRPr="000E22A3" w:rsidRDefault="005357C5" w:rsidP="005357C5">
      <w:pPr>
        <w:pStyle w:val="ListParagraph"/>
        <w:spacing w:before="100" w:after="100"/>
        <w:rPr>
          <w:rFonts w:ascii="Times New Roman" w:hAnsi="Times New Roman" w:cs="Times New Roman"/>
          <w:b/>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sz w:val="24"/>
          <w:szCs w:val="24"/>
        </w:rPr>
      </w:pPr>
      <w:r w:rsidRPr="000E22A3">
        <w:rPr>
          <w:rFonts w:ascii="Times New Roman" w:hAnsi="Times New Roman" w:cs="Times New Roman"/>
          <w:b/>
          <w:sz w:val="24"/>
          <w:szCs w:val="24"/>
        </w:rPr>
        <w:t>Typing of memorial should be as per specifications given below :</w:t>
      </w:r>
    </w:p>
    <w:p w:rsidR="005357C5" w:rsidRPr="000E22A3" w:rsidRDefault="005357C5" w:rsidP="005357C5">
      <w:pPr>
        <w:pStyle w:val="ListParagraph"/>
        <w:numPr>
          <w:ilvl w:val="0"/>
          <w:numId w:val="5"/>
        </w:numPr>
        <w:spacing w:before="100" w:after="100"/>
        <w:rPr>
          <w:rFonts w:ascii="Times New Roman" w:hAnsi="Times New Roman" w:cs="Times New Roman"/>
          <w:b/>
          <w:sz w:val="24"/>
          <w:szCs w:val="24"/>
        </w:rPr>
      </w:pPr>
      <w:r w:rsidRPr="000E22A3">
        <w:rPr>
          <w:rFonts w:ascii="Times New Roman" w:hAnsi="Times New Roman" w:cs="Times New Roman"/>
          <w:sz w:val="24"/>
          <w:szCs w:val="24"/>
        </w:rPr>
        <w:t>Paper size</w:t>
      </w:r>
      <w:r w:rsidRPr="000E22A3">
        <w:rPr>
          <w:rFonts w:ascii="Times New Roman" w:hAnsi="Times New Roman" w:cs="Times New Roman"/>
          <w:sz w:val="24"/>
          <w:szCs w:val="24"/>
        </w:rPr>
        <w:tab/>
        <w:t xml:space="preserve">            - A4 not more than 70 GSM</w:t>
      </w:r>
    </w:p>
    <w:p w:rsidR="005357C5" w:rsidRPr="000E22A3" w:rsidRDefault="005357C5" w:rsidP="005357C5">
      <w:pPr>
        <w:pStyle w:val="ListParagraph"/>
        <w:numPr>
          <w:ilvl w:val="0"/>
          <w:numId w:val="5"/>
        </w:numPr>
        <w:spacing w:before="100" w:after="100"/>
        <w:rPr>
          <w:rFonts w:ascii="Times New Roman" w:hAnsi="Times New Roman" w:cs="Times New Roman"/>
          <w:b/>
          <w:sz w:val="24"/>
          <w:szCs w:val="24"/>
        </w:rPr>
      </w:pPr>
      <w:r w:rsidRPr="000E22A3">
        <w:rPr>
          <w:rFonts w:ascii="Times New Roman" w:hAnsi="Times New Roman" w:cs="Times New Roman"/>
          <w:sz w:val="24"/>
          <w:szCs w:val="24"/>
        </w:rPr>
        <w:t>Font size</w:t>
      </w:r>
      <w:r w:rsidRPr="000E22A3">
        <w:rPr>
          <w:rFonts w:ascii="Times New Roman" w:hAnsi="Times New Roman" w:cs="Times New Roman"/>
          <w:sz w:val="24"/>
          <w:szCs w:val="24"/>
        </w:rPr>
        <w:tab/>
      </w:r>
      <w:r w:rsidRPr="000E22A3">
        <w:rPr>
          <w:rFonts w:ascii="Times New Roman" w:hAnsi="Times New Roman" w:cs="Times New Roman"/>
          <w:sz w:val="24"/>
          <w:szCs w:val="24"/>
        </w:rPr>
        <w:tab/>
        <w:t>- 12</w:t>
      </w:r>
    </w:p>
    <w:p w:rsidR="005357C5" w:rsidRPr="000E22A3" w:rsidRDefault="005357C5" w:rsidP="005357C5">
      <w:pPr>
        <w:pStyle w:val="ListParagraph"/>
        <w:numPr>
          <w:ilvl w:val="0"/>
          <w:numId w:val="5"/>
        </w:numPr>
        <w:spacing w:before="100" w:after="100"/>
        <w:rPr>
          <w:rFonts w:ascii="Times New Roman" w:hAnsi="Times New Roman" w:cs="Times New Roman"/>
          <w:b/>
          <w:sz w:val="24"/>
          <w:szCs w:val="24"/>
        </w:rPr>
      </w:pPr>
      <w:r w:rsidRPr="000E22A3">
        <w:rPr>
          <w:rFonts w:ascii="Times New Roman" w:hAnsi="Times New Roman" w:cs="Times New Roman"/>
          <w:sz w:val="24"/>
          <w:szCs w:val="24"/>
        </w:rPr>
        <w:t>Font Type</w:t>
      </w:r>
      <w:r w:rsidRPr="000E22A3">
        <w:rPr>
          <w:rFonts w:ascii="Times New Roman" w:hAnsi="Times New Roman" w:cs="Times New Roman"/>
          <w:sz w:val="24"/>
          <w:szCs w:val="24"/>
        </w:rPr>
        <w:tab/>
        <w:t xml:space="preserve">            - </w:t>
      </w:r>
      <w:r w:rsidR="003E576F">
        <w:rPr>
          <w:rFonts w:ascii="Times New Roman" w:hAnsi="Times New Roman" w:cs="Times New Roman"/>
          <w:sz w:val="24"/>
          <w:szCs w:val="24"/>
        </w:rPr>
        <w:t>Times New Roman</w:t>
      </w:r>
    </w:p>
    <w:p w:rsidR="005357C5" w:rsidRPr="000E22A3" w:rsidRDefault="005357C5" w:rsidP="005357C5">
      <w:pPr>
        <w:pStyle w:val="ListParagraph"/>
        <w:numPr>
          <w:ilvl w:val="0"/>
          <w:numId w:val="5"/>
        </w:numPr>
        <w:spacing w:before="100" w:after="100"/>
        <w:rPr>
          <w:rFonts w:ascii="Times New Roman" w:hAnsi="Times New Roman" w:cs="Times New Roman"/>
          <w:b/>
          <w:sz w:val="24"/>
          <w:szCs w:val="24"/>
        </w:rPr>
      </w:pPr>
      <w:r w:rsidRPr="000E22A3">
        <w:rPr>
          <w:rFonts w:ascii="Times New Roman" w:hAnsi="Times New Roman" w:cs="Times New Roman"/>
          <w:sz w:val="24"/>
          <w:szCs w:val="24"/>
        </w:rPr>
        <w:t>Line Spacing</w:t>
      </w:r>
      <w:r w:rsidRPr="000E22A3">
        <w:rPr>
          <w:rFonts w:ascii="Times New Roman" w:hAnsi="Times New Roman" w:cs="Times New Roman"/>
          <w:sz w:val="24"/>
          <w:szCs w:val="24"/>
        </w:rPr>
        <w:tab/>
        <w:t>- 1.5</w:t>
      </w:r>
    </w:p>
    <w:p w:rsidR="005357C5" w:rsidRPr="000E22A3" w:rsidRDefault="005357C5" w:rsidP="005357C5">
      <w:pPr>
        <w:pStyle w:val="ListParagraph"/>
        <w:numPr>
          <w:ilvl w:val="0"/>
          <w:numId w:val="5"/>
        </w:numPr>
        <w:spacing w:before="100" w:after="100"/>
        <w:rPr>
          <w:rFonts w:ascii="Times New Roman" w:hAnsi="Times New Roman" w:cs="Times New Roman"/>
          <w:b/>
          <w:sz w:val="24"/>
          <w:szCs w:val="24"/>
        </w:rPr>
      </w:pPr>
      <w:r w:rsidRPr="000E22A3">
        <w:rPr>
          <w:rFonts w:ascii="Times New Roman" w:hAnsi="Times New Roman" w:cs="Times New Roman"/>
          <w:sz w:val="24"/>
          <w:szCs w:val="24"/>
        </w:rPr>
        <w:t>Margins</w:t>
      </w:r>
      <w:r w:rsidRPr="000E22A3">
        <w:rPr>
          <w:rFonts w:ascii="Times New Roman" w:hAnsi="Times New Roman" w:cs="Times New Roman"/>
          <w:sz w:val="24"/>
          <w:szCs w:val="24"/>
        </w:rPr>
        <w:tab/>
      </w:r>
      <w:r w:rsidRPr="000E22A3">
        <w:rPr>
          <w:rFonts w:ascii="Times New Roman" w:hAnsi="Times New Roman" w:cs="Times New Roman"/>
          <w:sz w:val="24"/>
          <w:szCs w:val="24"/>
        </w:rPr>
        <w:tab/>
        <w:t>- 1 Inch on each side.</w:t>
      </w:r>
    </w:p>
    <w:p w:rsidR="005357C5" w:rsidRPr="000E22A3" w:rsidRDefault="005357C5" w:rsidP="005357C5">
      <w:pPr>
        <w:spacing w:before="100" w:after="100"/>
        <w:ind w:left="720"/>
        <w:jc w:val="both"/>
        <w:rPr>
          <w:rFonts w:ascii="Times New Roman" w:hAnsi="Times New Roman" w:cs="Times New Roman"/>
          <w:b/>
        </w:rPr>
      </w:pPr>
      <w:r w:rsidRPr="000E22A3">
        <w:rPr>
          <w:rFonts w:ascii="Times New Roman" w:hAnsi="Times New Roman" w:cs="Times New Roman"/>
          <w:b/>
        </w:rPr>
        <w:t>Specifications for foot notes are given below:</w:t>
      </w:r>
    </w:p>
    <w:p w:rsidR="005357C5" w:rsidRPr="000E22A3" w:rsidRDefault="005357C5" w:rsidP="005357C5">
      <w:pPr>
        <w:pStyle w:val="ListParagraph"/>
        <w:numPr>
          <w:ilvl w:val="0"/>
          <w:numId w:val="6"/>
        </w:numPr>
        <w:spacing w:before="100" w:after="100"/>
        <w:rPr>
          <w:rFonts w:ascii="Times New Roman" w:hAnsi="Times New Roman" w:cs="Times New Roman"/>
          <w:b/>
          <w:sz w:val="24"/>
          <w:szCs w:val="24"/>
        </w:rPr>
      </w:pPr>
      <w:r w:rsidRPr="000E22A3">
        <w:rPr>
          <w:rFonts w:ascii="Times New Roman" w:hAnsi="Times New Roman" w:cs="Times New Roman"/>
          <w:sz w:val="24"/>
          <w:szCs w:val="24"/>
        </w:rPr>
        <w:t>Font size</w:t>
      </w:r>
      <w:r w:rsidRPr="000E22A3">
        <w:rPr>
          <w:rFonts w:ascii="Times New Roman" w:hAnsi="Times New Roman" w:cs="Times New Roman"/>
          <w:sz w:val="24"/>
          <w:szCs w:val="24"/>
        </w:rPr>
        <w:tab/>
      </w:r>
      <w:r w:rsidRPr="000E22A3">
        <w:rPr>
          <w:rFonts w:ascii="Times New Roman" w:hAnsi="Times New Roman" w:cs="Times New Roman"/>
          <w:sz w:val="24"/>
          <w:szCs w:val="24"/>
        </w:rPr>
        <w:tab/>
        <w:t>- 10</w:t>
      </w:r>
    </w:p>
    <w:p w:rsidR="005357C5" w:rsidRPr="000E22A3" w:rsidRDefault="005357C5" w:rsidP="005357C5">
      <w:pPr>
        <w:pStyle w:val="ListParagraph"/>
        <w:numPr>
          <w:ilvl w:val="0"/>
          <w:numId w:val="6"/>
        </w:numPr>
        <w:spacing w:before="100" w:after="100"/>
        <w:rPr>
          <w:rFonts w:ascii="Times New Roman" w:hAnsi="Times New Roman" w:cs="Times New Roman"/>
          <w:b/>
          <w:sz w:val="24"/>
          <w:szCs w:val="24"/>
        </w:rPr>
      </w:pPr>
      <w:r w:rsidRPr="000E22A3">
        <w:rPr>
          <w:rFonts w:ascii="Times New Roman" w:hAnsi="Times New Roman" w:cs="Times New Roman"/>
          <w:sz w:val="24"/>
          <w:szCs w:val="24"/>
        </w:rPr>
        <w:t>Font Type</w:t>
      </w:r>
      <w:r w:rsidRPr="000E22A3">
        <w:rPr>
          <w:rFonts w:ascii="Times New Roman" w:hAnsi="Times New Roman" w:cs="Times New Roman"/>
          <w:sz w:val="24"/>
          <w:szCs w:val="24"/>
        </w:rPr>
        <w:tab/>
        <w:t xml:space="preserve">            - </w:t>
      </w:r>
      <w:r w:rsidR="003E576F">
        <w:rPr>
          <w:rFonts w:ascii="Times New Roman" w:hAnsi="Times New Roman" w:cs="Times New Roman"/>
          <w:sz w:val="24"/>
          <w:szCs w:val="24"/>
        </w:rPr>
        <w:t>Times New Roman</w:t>
      </w:r>
    </w:p>
    <w:p w:rsidR="005357C5" w:rsidRPr="000E22A3" w:rsidRDefault="005357C5" w:rsidP="005357C5">
      <w:pPr>
        <w:pStyle w:val="ListParagraph"/>
        <w:numPr>
          <w:ilvl w:val="0"/>
          <w:numId w:val="6"/>
        </w:numPr>
        <w:spacing w:before="100" w:after="100"/>
        <w:rPr>
          <w:rFonts w:ascii="Times New Roman" w:hAnsi="Times New Roman" w:cs="Times New Roman"/>
          <w:b/>
          <w:sz w:val="24"/>
          <w:szCs w:val="24"/>
        </w:rPr>
      </w:pPr>
      <w:r w:rsidRPr="000E22A3">
        <w:rPr>
          <w:rFonts w:ascii="Times New Roman" w:hAnsi="Times New Roman" w:cs="Times New Roman"/>
          <w:sz w:val="24"/>
          <w:szCs w:val="24"/>
        </w:rPr>
        <w:t>Spacing</w:t>
      </w:r>
      <w:r w:rsidRPr="000E22A3">
        <w:rPr>
          <w:rFonts w:ascii="Times New Roman" w:hAnsi="Times New Roman" w:cs="Times New Roman"/>
          <w:sz w:val="24"/>
          <w:szCs w:val="24"/>
        </w:rPr>
        <w:tab/>
      </w:r>
      <w:r w:rsidRPr="000E22A3">
        <w:rPr>
          <w:rFonts w:ascii="Times New Roman" w:hAnsi="Times New Roman" w:cs="Times New Roman"/>
          <w:sz w:val="24"/>
          <w:szCs w:val="24"/>
        </w:rPr>
        <w:tab/>
        <w:t>- 1</w:t>
      </w:r>
    </w:p>
    <w:p w:rsidR="005357C5" w:rsidRPr="000E22A3" w:rsidRDefault="005357C5" w:rsidP="005357C5">
      <w:pPr>
        <w:pStyle w:val="ListParagraph"/>
        <w:spacing w:before="100" w:after="100"/>
        <w:ind w:left="1080"/>
        <w:rPr>
          <w:rFonts w:ascii="Times New Roman" w:hAnsi="Times New Roman" w:cs="Times New Roman"/>
          <w:b/>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sz w:val="24"/>
          <w:szCs w:val="24"/>
        </w:rPr>
      </w:pPr>
      <w:r w:rsidRPr="000E22A3">
        <w:rPr>
          <w:rFonts w:ascii="Times New Roman" w:hAnsi="Times New Roman" w:cs="Times New Roman"/>
          <w:sz w:val="24"/>
          <w:szCs w:val="24"/>
        </w:rPr>
        <w:t>Memorials once submitted shall not be returned back to the participants in any case nor shall any amendment be allowed after submission of the memorials.</w:t>
      </w:r>
    </w:p>
    <w:p w:rsidR="005357C5" w:rsidRPr="000E22A3" w:rsidRDefault="005357C5" w:rsidP="005357C5">
      <w:pPr>
        <w:pStyle w:val="ListParagraph"/>
        <w:spacing w:before="100" w:after="100"/>
        <w:rPr>
          <w:rFonts w:ascii="Times New Roman" w:hAnsi="Times New Roman" w:cs="Times New Roman"/>
          <w:b/>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color w:val="000000" w:themeColor="text1"/>
          <w:sz w:val="24"/>
          <w:szCs w:val="24"/>
        </w:rPr>
      </w:pPr>
      <w:r w:rsidRPr="000E22A3">
        <w:rPr>
          <w:rFonts w:ascii="Times New Roman" w:hAnsi="Times New Roman" w:cs="Times New Roman"/>
          <w:sz w:val="24"/>
          <w:szCs w:val="24"/>
        </w:rPr>
        <w:t xml:space="preserve">Teams are required to carry their own copies of memorials for the reference during competition and to give the copies of their memorial to the Judges during competition. Organizers are not bound to help teams in such case by providing the copies of memorials submitted. </w:t>
      </w:r>
      <w:r w:rsidRPr="000E22A3">
        <w:rPr>
          <w:rFonts w:ascii="Times New Roman" w:hAnsi="Times New Roman" w:cs="Times New Roman"/>
          <w:color w:val="000000" w:themeColor="text1"/>
          <w:sz w:val="24"/>
          <w:szCs w:val="24"/>
        </w:rPr>
        <w:t>Wi-Fi facilities will be provided by the organizers. Teams shall carry their personal laptops at their own risk.</w:t>
      </w:r>
    </w:p>
    <w:p w:rsidR="005357C5" w:rsidRPr="000E22A3" w:rsidRDefault="005357C5" w:rsidP="005357C5">
      <w:pPr>
        <w:pStyle w:val="ListParagraph"/>
        <w:spacing w:before="100" w:after="100"/>
        <w:rPr>
          <w:rFonts w:ascii="Times New Roman" w:hAnsi="Times New Roman" w:cs="Times New Roman"/>
          <w:b/>
          <w:sz w:val="24"/>
          <w:szCs w:val="24"/>
        </w:rPr>
      </w:pPr>
    </w:p>
    <w:p w:rsidR="005357C5" w:rsidRPr="000E22A3" w:rsidRDefault="005357C5" w:rsidP="005357C5">
      <w:pPr>
        <w:pStyle w:val="ListParagraph"/>
        <w:numPr>
          <w:ilvl w:val="0"/>
          <w:numId w:val="4"/>
        </w:numPr>
        <w:spacing w:before="100" w:after="100"/>
        <w:rPr>
          <w:rFonts w:ascii="Times New Roman" w:hAnsi="Times New Roman" w:cs="Times New Roman"/>
          <w:b/>
          <w:sz w:val="24"/>
          <w:szCs w:val="24"/>
        </w:rPr>
      </w:pPr>
      <w:r w:rsidRPr="000E22A3">
        <w:rPr>
          <w:rFonts w:ascii="Times New Roman" w:hAnsi="Times New Roman" w:cs="Times New Roman"/>
          <w:sz w:val="24"/>
          <w:szCs w:val="24"/>
        </w:rPr>
        <w:t>The format of the memorials should be strictly followed.</w:t>
      </w:r>
    </w:p>
    <w:p w:rsidR="005357C5" w:rsidRPr="000E22A3" w:rsidRDefault="005357C5" w:rsidP="005357C5">
      <w:pPr>
        <w:jc w:val="both"/>
        <w:rPr>
          <w:rFonts w:ascii="Times New Roman" w:hAnsi="Times New Roman" w:cs="Times New Roman"/>
          <w:b/>
        </w:rPr>
      </w:pPr>
      <w:r w:rsidRPr="000E22A3">
        <w:rPr>
          <w:rFonts w:ascii="Times New Roman" w:hAnsi="Times New Roman" w:cs="Times New Roman"/>
          <w:b/>
        </w:rPr>
        <w:br w:type="page"/>
      </w: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lastRenderedPageBreak/>
        <w:t>Marking criteria for memorials</w:t>
      </w:r>
    </w:p>
    <w:p w:rsidR="005357C5" w:rsidRPr="000E22A3" w:rsidRDefault="005357C5" w:rsidP="005357C5">
      <w:pPr>
        <w:pStyle w:val="ListParagraph"/>
        <w:numPr>
          <w:ilvl w:val="0"/>
          <w:numId w:val="7"/>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 xml:space="preserve">Memorial from each side shall carry total of 50 marks in preliminary rounds. </w:t>
      </w:r>
    </w:p>
    <w:p w:rsidR="005357C5" w:rsidRPr="000E22A3" w:rsidRDefault="005357C5" w:rsidP="005357C5">
      <w:pPr>
        <w:pStyle w:val="ListParagraph"/>
        <w:numPr>
          <w:ilvl w:val="0"/>
          <w:numId w:val="7"/>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The following shall be the criteria for marking memorials.</w:t>
      </w:r>
    </w:p>
    <w:tbl>
      <w:tblPr>
        <w:tblStyle w:val="TableGrid"/>
        <w:tblpPr w:leftFromText="180" w:rightFromText="180" w:vertAnchor="text" w:horzAnchor="page" w:tblpX="2266" w:tblpY="27"/>
        <w:tblW w:w="0" w:type="auto"/>
        <w:tblLook w:val="04A0"/>
      </w:tblPr>
      <w:tblGrid>
        <w:gridCol w:w="778"/>
        <w:gridCol w:w="4411"/>
        <w:gridCol w:w="3152"/>
      </w:tblGrid>
      <w:tr w:rsidR="005357C5" w:rsidRPr="000E22A3" w:rsidTr="00D26CC1">
        <w:trPr>
          <w:trHeight w:val="417"/>
        </w:trPr>
        <w:tc>
          <w:tcPr>
            <w:tcW w:w="778" w:type="dxa"/>
          </w:tcPr>
          <w:p w:rsidR="005357C5" w:rsidRPr="000E22A3" w:rsidRDefault="005357C5" w:rsidP="00D26CC1">
            <w:pPr>
              <w:spacing w:before="100" w:after="100"/>
              <w:rPr>
                <w:rFonts w:ascii="Times New Roman" w:hAnsi="Times New Roman" w:cs="Times New Roman"/>
                <w:b/>
                <w:sz w:val="24"/>
                <w:szCs w:val="24"/>
              </w:rPr>
            </w:pPr>
            <w:proofErr w:type="spellStart"/>
            <w:r w:rsidRPr="000E22A3">
              <w:rPr>
                <w:rFonts w:ascii="Times New Roman" w:hAnsi="Times New Roman" w:cs="Times New Roman"/>
                <w:b/>
                <w:sz w:val="24"/>
                <w:szCs w:val="24"/>
              </w:rPr>
              <w:t>S.No</w:t>
            </w:r>
            <w:proofErr w:type="spellEnd"/>
            <w:r w:rsidRPr="000E22A3">
              <w:rPr>
                <w:rFonts w:ascii="Times New Roman" w:hAnsi="Times New Roman" w:cs="Times New Roman"/>
                <w:b/>
                <w:sz w:val="24"/>
                <w:szCs w:val="24"/>
              </w:rPr>
              <w:t>.</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Marking criteria</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Marks allocated</w:t>
            </w:r>
          </w:p>
        </w:tc>
      </w:tr>
      <w:tr w:rsidR="005357C5" w:rsidRPr="000E22A3" w:rsidTr="00D26CC1">
        <w:trPr>
          <w:trHeight w:val="430"/>
        </w:trPr>
        <w:tc>
          <w:tcPr>
            <w:tcW w:w="77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Articulate use of facts</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05</w:t>
            </w:r>
          </w:p>
        </w:tc>
      </w:tr>
      <w:tr w:rsidR="005357C5" w:rsidRPr="000E22A3" w:rsidTr="00D26CC1">
        <w:trPr>
          <w:trHeight w:val="417"/>
        </w:trPr>
        <w:tc>
          <w:tcPr>
            <w:tcW w:w="77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2</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Use of Law</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30"/>
        </w:trPr>
        <w:tc>
          <w:tcPr>
            <w:tcW w:w="77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4</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Originality of thought</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17"/>
        </w:trPr>
        <w:tc>
          <w:tcPr>
            <w:tcW w:w="77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5</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Grammar and style</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17"/>
        </w:trPr>
        <w:tc>
          <w:tcPr>
            <w:tcW w:w="77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6</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Correct format and citation</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05</w:t>
            </w:r>
          </w:p>
        </w:tc>
      </w:tr>
      <w:tr w:rsidR="005357C5" w:rsidRPr="000E22A3" w:rsidTr="00D26CC1">
        <w:trPr>
          <w:trHeight w:val="430"/>
        </w:trPr>
        <w:tc>
          <w:tcPr>
            <w:tcW w:w="77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7</w:t>
            </w: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Use and extent of research</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17"/>
        </w:trPr>
        <w:tc>
          <w:tcPr>
            <w:tcW w:w="778" w:type="dxa"/>
          </w:tcPr>
          <w:p w:rsidR="005357C5" w:rsidRPr="000E22A3" w:rsidRDefault="005357C5" w:rsidP="00D26CC1">
            <w:pPr>
              <w:spacing w:before="100" w:after="100"/>
              <w:rPr>
                <w:rFonts w:ascii="Times New Roman" w:hAnsi="Times New Roman" w:cs="Times New Roman"/>
                <w:b/>
                <w:sz w:val="24"/>
                <w:szCs w:val="24"/>
              </w:rPr>
            </w:pPr>
          </w:p>
        </w:tc>
        <w:tc>
          <w:tcPr>
            <w:tcW w:w="4411"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Total</w:t>
            </w:r>
          </w:p>
        </w:tc>
        <w:tc>
          <w:tcPr>
            <w:tcW w:w="315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50</w:t>
            </w:r>
          </w:p>
        </w:tc>
      </w:tr>
    </w:tbl>
    <w:p w:rsidR="005357C5" w:rsidRPr="000E22A3" w:rsidRDefault="005357C5" w:rsidP="005357C5">
      <w:pPr>
        <w:pStyle w:val="ListParagraph"/>
        <w:spacing w:before="100" w:after="100" w:line="240" w:lineRule="auto"/>
        <w:ind w:left="1080"/>
        <w:rPr>
          <w:rFonts w:ascii="Times New Roman" w:hAnsi="Times New Roman" w:cs="Times New Roman"/>
          <w:b/>
          <w:sz w:val="2"/>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pStyle w:val="ListParagraph"/>
        <w:numPr>
          <w:ilvl w:val="0"/>
          <w:numId w:val="1"/>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Marking criteria for arguments</w:t>
      </w:r>
    </w:p>
    <w:p w:rsidR="005357C5" w:rsidRPr="000E22A3" w:rsidRDefault="005357C5" w:rsidP="005357C5">
      <w:pPr>
        <w:pStyle w:val="ListParagraph"/>
        <w:spacing w:before="100" w:after="100" w:line="240" w:lineRule="auto"/>
        <w:rPr>
          <w:rFonts w:ascii="Times New Roman" w:hAnsi="Times New Roman" w:cs="Times New Roman"/>
          <w:b/>
          <w:sz w:val="2"/>
          <w:szCs w:val="24"/>
        </w:rPr>
      </w:pPr>
    </w:p>
    <w:p w:rsidR="005357C5" w:rsidRPr="000E22A3" w:rsidRDefault="005357C5" w:rsidP="005357C5">
      <w:pPr>
        <w:pStyle w:val="ListParagraph"/>
        <w:numPr>
          <w:ilvl w:val="0"/>
          <w:numId w:val="8"/>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 xml:space="preserve">Each </w:t>
      </w:r>
      <w:proofErr w:type="spellStart"/>
      <w:r w:rsidRPr="000E22A3">
        <w:rPr>
          <w:rFonts w:ascii="Times New Roman" w:hAnsi="Times New Roman" w:cs="Times New Roman"/>
          <w:sz w:val="24"/>
          <w:szCs w:val="24"/>
        </w:rPr>
        <w:t>Mooter</w:t>
      </w:r>
      <w:proofErr w:type="spellEnd"/>
      <w:r w:rsidRPr="000E22A3">
        <w:rPr>
          <w:rFonts w:ascii="Times New Roman" w:hAnsi="Times New Roman" w:cs="Times New Roman"/>
          <w:sz w:val="24"/>
          <w:szCs w:val="24"/>
        </w:rPr>
        <w:t xml:space="preserve"> will be marked out of 100 marks by each bench judge, and the researcher during oral submissions will be marked out of 50 marks by each judge.</w:t>
      </w:r>
    </w:p>
    <w:p w:rsidR="005357C5" w:rsidRPr="000E22A3" w:rsidRDefault="005357C5" w:rsidP="005357C5">
      <w:pPr>
        <w:pStyle w:val="ListParagraph"/>
        <w:numPr>
          <w:ilvl w:val="0"/>
          <w:numId w:val="8"/>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 xml:space="preserve">The following will be the marking criteria for the </w:t>
      </w:r>
      <w:proofErr w:type="spellStart"/>
      <w:r w:rsidRPr="000E22A3">
        <w:rPr>
          <w:rFonts w:ascii="Times New Roman" w:hAnsi="Times New Roman" w:cs="Times New Roman"/>
          <w:sz w:val="24"/>
          <w:szCs w:val="24"/>
        </w:rPr>
        <w:t>Mooters</w:t>
      </w:r>
      <w:proofErr w:type="spellEnd"/>
      <w:r w:rsidRPr="000E22A3">
        <w:rPr>
          <w:rFonts w:ascii="Times New Roman" w:hAnsi="Times New Roman" w:cs="Times New Roman"/>
          <w:sz w:val="24"/>
          <w:szCs w:val="24"/>
        </w:rPr>
        <w:t xml:space="preserve">. </w:t>
      </w:r>
    </w:p>
    <w:p w:rsidR="005357C5" w:rsidRPr="000E22A3" w:rsidRDefault="005357C5" w:rsidP="005357C5">
      <w:pPr>
        <w:pStyle w:val="ListParagraph"/>
        <w:spacing w:before="100" w:after="100" w:line="240" w:lineRule="auto"/>
        <w:ind w:left="1080"/>
        <w:rPr>
          <w:rFonts w:ascii="Times New Roman" w:hAnsi="Times New Roman" w:cs="Times New Roman"/>
          <w:b/>
          <w:sz w:val="4"/>
          <w:szCs w:val="24"/>
        </w:rPr>
      </w:pPr>
    </w:p>
    <w:tbl>
      <w:tblPr>
        <w:tblStyle w:val="TableGrid"/>
        <w:tblW w:w="8150" w:type="dxa"/>
        <w:tblInd w:w="867" w:type="dxa"/>
        <w:tblLook w:val="04A0"/>
      </w:tblPr>
      <w:tblGrid>
        <w:gridCol w:w="839"/>
        <w:gridCol w:w="4753"/>
        <w:gridCol w:w="2558"/>
      </w:tblGrid>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proofErr w:type="spellStart"/>
            <w:r w:rsidRPr="000E22A3">
              <w:rPr>
                <w:rFonts w:ascii="Times New Roman" w:hAnsi="Times New Roman" w:cs="Times New Roman"/>
                <w:b/>
                <w:sz w:val="24"/>
                <w:szCs w:val="24"/>
              </w:rPr>
              <w:t>S.No</w:t>
            </w:r>
            <w:proofErr w:type="spellEnd"/>
            <w:r w:rsidRPr="000E22A3">
              <w:rPr>
                <w:rFonts w:ascii="Times New Roman" w:hAnsi="Times New Roman" w:cs="Times New Roman"/>
                <w:b/>
                <w:sz w:val="24"/>
                <w:szCs w:val="24"/>
              </w:rPr>
              <w:t>.</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Marking criteria</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Marks allocated</w:t>
            </w:r>
          </w:p>
        </w:tc>
      </w:tr>
      <w:tr w:rsidR="005357C5" w:rsidRPr="000E22A3" w:rsidTr="00D26CC1">
        <w:trPr>
          <w:trHeight w:val="466"/>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Appreciation and application of facts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2</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Application of legal principles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66"/>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3</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Use of authorities and precedents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4</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Presentation skills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728"/>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5</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Clarity of thoughts and logical structure of arguments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6</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Poise and demeanor</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66"/>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7</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Strategy</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8</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Knowledge of laws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10</w:t>
            </w:r>
          </w:p>
        </w:tc>
      </w:tr>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9</w:t>
            </w: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Response to Court questions</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20</w:t>
            </w:r>
          </w:p>
        </w:tc>
      </w:tr>
      <w:tr w:rsidR="005357C5" w:rsidRPr="000E22A3" w:rsidTr="00D26CC1">
        <w:trPr>
          <w:trHeight w:val="451"/>
        </w:trPr>
        <w:tc>
          <w:tcPr>
            <w:tcW w:w="839" w:type="dxa"/>
          </w:tcPr>
          <w:p w:rsidR="005357C5" w:rsidRPr="000E22A3" w:rsidRDefault="005357C5" w:rsidP="00D26CC1">
            <w:pPr>
              <w:spacing w:before="100" w:after="100"/>
              <w:rPr>
                <w:rFonts w:ascii="Times New Roman" w:hAnsi="Times New Roman" w:cs="Times New Roman"/>
                <w:b/>
                <w:sz w:val="24"/>
                <w:szCs w:val="24"/>
              </w:rPr>
            </w:pPr>
          </w:p>
        </w:tc>
        <w:tc>
          <w:tcPr>
            <w:tcW w:w="4753"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Total</w:t>
            </w:r>
          </w:p>
        </w:tc>
        <w:tc>
          <w:tcPr>
            <w:tcW w:w="2558"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100</w:t>
            </w:r>
          </w:p>
        </w:tc>
      </w:tr>
    </w:tbl>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ind w:left="720"/>
        <w:jc w:val="both"/>
        <w:rPr>
          <w:rFonts w:ascii="Times New Roman" w:hAnsi="Times New Roman" w:cs="Times New Roman"/>
          <w:b/>
          <w:sz w:val="24"/>
          <w:szCs w:val="24"/>
        </w:rPr>
      </w:pPr>
      <w:r w:rsidRPr="000E22A3">
        <w:rPr>
          <w:rFonts w:ascii="Times New Roman" w:hAnsi="Times New Roman" w:cs="Times New Roman"/>
          <w:b/>
          <w:sz w:val="24"/>
          <w:szCs w:val="24"/>
        </w:rPr>
        <w:lastRenderedPageBreak/>
        <w:t xml:space="preserve">  G: Prizes:</w:t>
      </w:r>
    </w:p>
    <w:p w:rsidR="005357C5" w:rsidRPr="000E22A3" w:rsidRDefault="005357C5" w:rsidP="005357C5">
      <w:pPr>
        <w:pStyle w:val="ListParagraph"/>
        <w:spacing w:before="100" w:after="100" w:line="240" w:lineRule="auto"/>
        <w:rPr>
          <w:rFonts w:ascii="Times New Roman" w:hAnsi="Times New Roman" w:cs="Times New Roman"/>
          <w:sz w:val="24"/>
          <w:szCs w:val="24"/>
        </w:rPr>
      </w:pPr>
    </w:p>
    <w:tbl>
      <w:tblPr>
        <w:tblStyle w:val="TableGrid"/>
        <w:tblW w:w="8460" w:type="dxa"/>
        <w:tblInd w:w="828" w:type="dxa"/>
        <w:tblLook w:val="04A0"/>
      </w:tblPr>
      <w:tblGrid>
        <w:gridCol w:w="1170"/>
        <w:gridCol w:w="3192"/>
        <w:gridCol w:w="4098"/>
      </w:tblGrid>
      <w:tr w:rsidR="005357C5" w:rsidRPr="000E22A3" w:rsidTr="00D26CC1">
        <w:tc>
          <w:tcPr>
            <w:tcW w:w="1170"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1.</w:t>
            </w:r>
          </w:p>
        </w:tc>
        <w:tc>
          <w:tcPr>
            <w:tcW w:w="319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Winning Team</w:t>
            </w:r>
          </w:p>
        </w:tc>
        <w:tc>
          <w:tcPr>
            <w:tcW w:w="4098" w:type="dxa"/>
          </w:tcPr>
          <w:p w:rsidR="005357C5" w:rsidRPr="000E22A3" w:rsidRDefault="003E576F" w:rsidP="005357C5">
            <w:pPr>
              <w:pStyle w:val="ListParagraph"/>
              <w:numPr>
                <w:ilvl w:val="0"/>
                <w:numId w:val="9"/>
              </w:numPr>
              <w:spacing w:before="100" w:after="100"/>
              <w:rPr>
                <w:rFonts w:ascii="Times New Roman" w:hAnsi="Times New Roman" w:cs="Times New Roman"/>
                <w:b/>
                <w:sz w:val="24"/>
                <w:szCs w:val="24"/>
              </w:rPr>
            </w:pPr>
            <w:r>
              <w:rPr>
                <w:rFonts w:ascii="Times New Roman" w:hAnsi="Times New Roman" w:cs="Times New Roman"/>
                <w:sz w:val="24"/>
                <w:szCs w:val="24"/>
              </w:rPr>
              <w:t>Cash Prize of Rs. 20,</w:t>
            </w:r>
            <w:r w:rsidR="005357C5" w:rsidRPr="000E22A3">
              <w:rPr>
                <w:rFonts w:ascii="Times New Roman" w:hAnsi="Times New Roman" w:cs="Times New Roman"/>
                <w:sz w:val="24"/>
                <w:szCs w:val="24"/>
              </w:rPr>
              <w:t>000 ,Trophy and Certificate</w:t>
            </w:r>
          </w:p>
        </w:tc>
      </w:tr>
      <w:tr w:rsidR="005357C5" w:rsidRPr="000E22A3" w:rsidTr="00D26CC1">
        <w:tc>
          <w:tcPr>
            <w:tcW w:w="1170"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2.</w:t>
            </w:r>
          </w:p>
        </w:tc>
        <w:tc>
          <w:tcPr>
            <w:tcW w:w="319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Runner up Team</w:t>
            </w:r>
          </w:p>
        </w:tc>
        <w:tc>
          <w:tcPr>
            <w:tcW w:w="4098" w:type="dxa"/>
          </w:tcPr>
          <w:p w:rsidR="005357C5" w:rsidRPr="000E22A3" w:rsidRDefault="005357C5" w:rsidP="003E576F">
            <w:pPr>
              <w:pStyle w:val="ListParagraph"/>
              <w:numPr>
                <w:ilvl w:val="0"/>
                <w:numId w:val="9"/>
              </w:numPr>
              <w:spacing w:before="100" w:after="100"/>
              <w:rPr>
                <w:rFonts w:ascii="Times New Roman" w:hAnsi="Times New Roman" w:cs="Times New Roman"/>
                <w:b/>
                <w:sz w:val="24"/>
                <w:szCs w:val="24"/>
              </w:rPr>
            </w:pPr>
            <w:r w:rsidRPr="000E22A3">
              <w:rPr>
                <w:rFonts w:ascii="Times New Roman" w:hAnsi="Times New Roman" w:cs="Times New Roman"/>
                <w:sz w:val="24"/>
                <w:szCs w:val="24"/>
              </w:rPr>
              <w:t xml:space="preserve">Cash Prize of Rs. </w:t>
            </w:r>
            <w:r w:rsidR="003E576F">
              <w:rPr>
                <w:rFonts w:ascii="Times New Roman" w:hAnsi="Times New Roman" w:cs="Times New Roman"/>
                <w:sz w:val="24"/>
                <w:szCs w:val="24"/>
              </w:rPr>
              <w:t>10,</w:t>
            </w:r>
            <w:r w:rsidRPr="000E22A3">
              <w:rPr>
                <w:rFonts w:ascii="Times New Roman" w:hAnsi="Times New Roman" w:cs="Times New Roman"/>
                <w:sz w:val="24"/>
                <w:szCs w:val="24"/>
              </w:rPr>
              <w:t>000, Trophy and Certificate</w:t>
            </w:r>
          </w:p>
        </w:tc>
      </w:tr>
      <w:tr w:rsidR="005357C5" w:rsidRPr="000E22A3" w:rsidTr="00D26CC1">
        <w:tc>
          <w:tcPr>
            <w:tcW w:w="1170"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3.</w:t>
            </w:r>
          </w:p>
        </w:tc>
        <w:tc>
          <w:tcPr>
            <w:tcW w:w="319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Best Advocate/</w:t>
            </w:r>
            <w:proofErr w:type="spellStart"/>
            <w:r w:rsidRPr="000E22A3">
              <w:rPr>
                <w:rFonts w:ascii="Times New Roman" w:hAnsi="Times New Roman" w:cs="Times New Roman"/>
                <w:sz w:val="24"/>
                <w:szCs w:val="24"/>
              </w:rPr>
              <w:t>Mooter</w:t>
            </w:r>
            <w:proofErr w:type="spellEnd"/>
          </w:p>
        </w:tc>
        <w:tc>
          <w:tcPr>
            <w:tcW w:w="4098" w:type="dxa"/>
          </w:tcPr>
          <w:p w:rsidR="005357C5" w:rsidRPr="000E22A3" w:rsidRDefault="005357C5" w:rsidP="005357C5">
            <w:pPr>
              <w:pStyle w:val="ListParagraph"/>
              <w:numPr>
                <w:ilvl w:val="0"/>
                <w:numId w:val="9"/>
              </w:numPr>
              <w:spacing w:before="100" w:after="100"/>
              <w:rPr>
                <w:rFonts w:ascii="Times New Roman" w:hAnsi="Times New Roman" w:cs="Times New Roman"/>
                <w:b/>
                <w:sz w:val="24"/>
                <w:szCs w:val="24"/>
              </w:rPr>
            </w:pPr>
            <w:r w:rsidRPr="000E22A3">
              <w:rPr>
                <w:rFonts w:ascii="Times New Roman" w:hAnsi="Times New Roman" w:cs="Times New Roman"/>
                <w:sz w:val="24"/>
                <w:szCs w:val="24"/>
              </w:rPr>
              <w:t>Trophy and</w:t>
            </w:r>
            <w:r w:rsidR="003E576F">
              <w:rPr>
                <w:rFonts w:ascii="Times New Roman" w:hAnsi="Times New Roman" w:cs="Times New Roman"/>
                <w:sz w:val="24"/>
                <w:szCs w:val="24"/>
              </w:rPr>
              <w:t xml:space="preserve"> Certificate cash prize of Rs 50</w:t>
            </w:r>
            <w:r w:rsidRPr="000E22A3">
              <w:rPr>
                <w:rFonts w:ascii="Times New Roman" w:hAnsi="Times New Roman" w:cs="Times New Roman"/>
                <w:sz w:val="24"/>
                <w:szCs w:val="24"/>
              </w:rPr>
              <w:t xml:space="preserve">00. </w:t>
            </w:r>
          </w:p>
        </w:tc>
      </w:tr>
      <w:tr w:rsidR="005357C5" w:rsidRPr="000E22A3" w:rsidTr="00D26CC1">
        <w:tc>
          <w:tcPr>
            <w:tcW w:w="1170"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4.</w:t>
            </w:r>
          </w:p>
        </w:tc>
        <w:tc>
          <w:tcPr>
            <w:tcW w:w="3192" w:type="dxa"/>
          </w:tcPr>
          <w:p w:rsidR="005357C5" w:rsidRPr="000E22A3" w:rsidRDefault="002F3E07" w:rsidP="00D26CC1">
            <w:pPr>
              <w:spacing w:before="100" w:after="100"/>
              <w:rPr>
                <w:rFonts w:ascii="Times New Roman" w:hAnsi="Times New Roman" w:cs="Times New Roman"/>
                <w:b/>
                <w:sz w:val="24"/>
                <w:szCs w:val="24"/>
              </w:rPr>
            </w:pPr>
            <w:r>
              <w:rPr>
                <w:rFonts w:ascii="Times New Roman" w:hAnsi="Times New Roman" w:cs="Times New Roman"/>
                <w:sz w:val="24"/>
                <w:szCs w:val="24"/>
              </w:rPr>
              <w:t>Best Researcher</w:t>
            </w:r>
          </w:p>
        </w:tc>
        <w:tc>
          <w:tcPr>
            <w:tcW w:w="4098" w:type="dxa"/>
          </w:tcPr>
          <w:p w:rsidR="005357C5" w:rsidRPr="000E22A3" w:rsidRDefault="005357C5" w:rsidP="005357C5">
            <w:pPr>
              <w:pStyle w:val="ListParagraph"/>
              <w:numPr>
                <w:ilvl w:val="0"/>
                <w:numId w:val="9"/>
              </w:numPr>
              <w:spacing w:before="100" w:after="100"/>
              <w:rPr>
                <w:rFonts w:ascii="Times New Roman" w:hAnsi="Times New Roman" w:cs="Times New Roman"/>
                <w:b/>
                <w:sz w:val="24"/>
                <w:szCs w:val="24"/>
              </w:rPr>
            </w:pPr>
            <w:r w:rsidRPr="000E22A3">
              <w:rPr>
                <w:rFonts w:ascii="Times New Roman" w:hAnsi="Times New Roman" w:cs="Times New Roman"/>
                <w:sz w:val="24"/>
                <w:szCs w:val="24"/>
              </w:rPr>
              <w:t>Trophy</w:t>
            </w:r>
            <w:r w:rsidR="002F3E07">
              <w:rPr>
                <w:rFonts w:ascii="Times New Roman" w:hAnsi="Times New Roman" w:cs="Times New Roman"/>
                <w:sz w:val="24"/>
                <w:szCs w:val="24"/>
              </w:rPr>
              <w:t xml:space="preserve"> and Certificate cash prize of </w:t>
            </w:r>
            <w:r w:rsidR="003E576F">
              <w:rPr>
                <w:rFonts w:ascii="Times New Roman" w:hAnsi="Times New Roman" w:cs="Times New Roman"/>
                <w:sz w:val="24"/>
                <w:szCs w:val="24"/>
              </w:rPr>
              <w:t>5</w:t>
            </w:r>
            <w:r w:rsidR="002F3E07">
              <w:rPr>
                <w:rFonts w:ascii="Times New Roman" w:hAnsi="Times New Roman" w:cs="Times New Roman"/>
                <w:sz w:val="24"/>
                <w:szCs w:val="24"/>
              </w:rPr>
              <w:t>0</w:t>
            </w:r>
            <w:r w:rsidRPr="000E22A3">
              <w:rPr>
                <w:rFonts w:ascii="Times New Roman" w:hAnsi="Times New Roman" w:cs="Times New Roman"/>
                <w:sz w:val="24"/>
                <w:szCs w:val="24"/>
              </w:rPr>
              <w:t>00</w:t>
            </w:r>
          </w:p>
        </w:tc>
      </w:tr>
      <w:tr w:rsidR="005357C5" w:rsidRPr="000E22A3" w:rsidTr="00D26CC1">
        <w:tc>
          <w:tcPr>
            <w:tcW w:w="1170"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5.</w:t>
            </w:r>
          </w:p>
        </w:tc>
        <w:tc>
          <w:tcPr>
            <w:tcW w:w="3192"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sz w:val="24"/>
                <w:szCs w:val="24"/>
              </w:rPr>
              <w:t>Best Memorials</w:t>
            </w:r>
          </w:p>
        </w:tc>
        <w:tc>
          <w:tcPr>
            <w:tcW w:w="4098" w:type="dxa"/>
          </w:tcPr>
          <w:p w:rsidR="005357C5" w:rsidRPr="000E22A3" w:rsidRDefault="005357C5" w:rsidP="005357C5">
            <w:pPr>
              <w:pStyle w:val="ListParagraph"/>
              <w:numPr>
                <w:ilvl w:val="0"/>
                <w:numId w:val="9"/>
              </w:numPr>
              <w:spacing w:before="100" w:after="100"/>
              <w:rPr>
                <w:rFonts w:ascii="Times New Roman" w:hAnsi="Times New Roman" w:cs="Times New Roman"/>
                <w:b/>
                <w:sz w:val="24"/>
                <w:szCs w:val="24"/>
              </w:rPr>
            </w:pPr>
            <w:r w:rsidRPr="000E22A3">
              <w:rPr>
                <w:rFonts w:ascii="Times New Roman" w:hAnsi="Times New Roman" w:cs="Times New Roman"/>
                <w:sz w:val="24"/>
                <w:szCs w:val="24"/>
              </w:rPr>
              <w:t>Trophy</w:t>
            </w:r>
            <w:r w:rsidR="003E576F">
              <w:rPr>
                <w:rFonts w:ascii="Times New Roman" w:hAnsi="Times New Roman" w:cs="Times New Roman"/>
                <w:sz w:val="24"/>
                <w:szCs w:val="24"/>
              </w:rPr>
              <w:t xml:space="preserve"> and Certificate cash prize of 3</w:t>
            </w:r>
            <w:r w:rsidRPr="000E22A3">
              <w:rPr>
                <w:rFonts w:ascii="Times New Roman" w:hAnsi="Times New Roman" w:cs="Times New Roman"/>
                <w:sz w:val="24"/>
                <w:szCs w:val="24"/>
              </w:rPr>
              <w:t>000</w:t>
            </w:r>
          </w:p>
        </w:tc>
      </w:tr>
    </w:tbl>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pStyle w:val="ListParagraph"/>
        <w:numPr>
          <w:ilvl w:val="0"/>
          <w:numId w:val="12"/>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Other Rules :</w:t>
      </w:r>
    </w:p>
    <w:p w:rsidR="005357C5" w:rsidRPr="000E22A3" w:rsidRDefault="005357C5" w:rsidP="005357C5">
      <w:pPr>
        <w:pStyle w:val="ListParagraph"/>
        <w:spacing w:before="100" w:after="100" w:line="240" w:lineRule="auto"/>
        <w:rPr>
          <w:rFonts w:ascii="Times New Roman" w:hAnsi="Times New Roman" w:cs="Times New Roman"/>
          <w:sz w:val="24"/>
          <w:szCs w:val="24"/>
        </w:rPr>
      </w:pPr>
    </w:p>
    <w:p w:rsidR="005357C5" w:rsidRPr="000E22A3" w:rsidRDefault="005357C5" w:rsidP="005357C5">
      <w:pPr>
        <w:pStyle w:val="ListParagraph"/>
        <w:numPr>
          <w:ilvl w:val="0"/>
          <w:numId w:val="10"/>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 xml:space="preserve">All participants are expected to maintain the decorum in the court during the competition &amp; are expected to behave themselves in a manner befitting the legal profession. </w:t>
      </w:r>
    </w:p>
    <w:p w:rsidR="005357C5" w:rsidRPr="000E22A3" w:rsidRDefault="005357C5" w:rsidP="005357C5">
      <w:pPr>
        <w:pStyle w:val="ListParagraph"/>
        <w:numPr>
          <w:ilvl w:val="0"/>
          <w:numId w:val="10"/>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The organizer’s decision regarding the interpretation of rules of any other matter related to the competition shall be final.</w:t>
      </w:r>
    </w:p>
    <w:p w:rsidR="005357C5" w:rsidRPr="000E22A3" w:rsidRDefault="005357C5" w:rsidP="005357C5">
      <w:pPr>
        <w:pStyle w:val="ListParagraph"/>
        <w:numPr>
          <w:ilvl w:val="0"/>
          <w:numId w:val="10"/>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If there is any situation which is not contemplated in the rules, the organizer’s decision on the same shall be final.</w:t>
      </w: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numPr>
          <w:ilvl w:val="0"/>
          <w:numId w:val="12"/>
        </w:numPr>
        <w:spacing w:before="100" w:after="100" w:line="240" w:lineRule="auto"/>
        <w:rPr>
          <w:rFonts w:ascii="Times New Roman" w:hAnsi="Times New Roman" w:cs="Times New Roman"/>
          <w:b/>
          <w:sz w:val="24"/>
          <w:szCs w:val="24"/>
        </w:rPr>
      </w:pPr>
      <w:r w:rsidRPr="000E22A3">
        <w:rPr>
          <w:rFonts w:ascii="Times New Roman" w:hAnsi="Times New Roman" w:cs="Times New Roman"/>
          <w:b/>
          <w:sz w:val="24"/>
          <w:szCs w:val="24"/>
        </w:rPr>
        <w:t>Miscellaneous :</w:t>
      </w:r>
    </w:p>
    <w:p w:rsidR="005357C5" w:rsidRPr="000E22A3" w:rsidRDefault="005357C5" w:rsidP="005357C5">
      <w:pPr>
        <w:pStyle w:val="ListParagraph"/>
        <w:spacing w:before="100" w:after="100" w:line="240" w:lineRule="auto"/>
        <w:rPr>
          <w:rFonts w:ascii="Times New Roman" w:hAnsi="Times New Roman" w:cs="Times New Roman"/>
          <w:sz w:val="24"/>
          <w:szCs w:val="24"/>
        </w:rPr>
      </w:pPr>
    </w:p>
    <w:p w:rsidR="005357C5" w:rsidRPr="000E22A3" w:rsidRDefault="005357C5" w:rsidP="005357C5">
      <w:pPr>
        <w:pStyle w:val="ListParagraph"/>
        <w:numPr>
          <w:ilvl w:val="0"/>
          <w:numId w:val="11"/>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Travelling allowance of the participants shall be borne by the respective institution.</w:t>
      </w:r>
    </w:p>
    <w:p w:rsidR="005357C5" w:rsidRPr="000E22A3" w:rsidRDefault="005357C5" w:rsidP="005357C5">
      <w:pPr>
        <w:pStyle w:val="ListParagraph"/>
        <w:numPr>
          <w:ilvl w:val="0"/>
          <w:numId w:val="11"/>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Dormitory Accommodation will be provided for two days only. Team members shall have to intimate the organizers beforehand, so as to facilitate us for making appropriate arrangements for them.</w:t>
      </w:r>
    </w:p>
    <w:p w:rsidR="005357C5" w:rsidRPr="000E22A3" w:rsidRDefault="005357C5" w:rsidP="005357C5">
      <w:pPr>
        <w:pStyle w:val="ListParagraph"/>
        <w:numPr>
          <w:ilvl w:val="0"/>
          <w:numId w:val="11"/>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Participants should inform the organizing committee, well in advance, as to their travelling schedule as well as date and time of arrival.</w:t>
      </w:r>
    </w:p>
    <w:p w:rsidR="005357C5" w:rsidRPr="000E22A3" w:rsidRDefault="005357C5" w:rsidP="005357C5">
      <w:pPr>
        <w:pStyle w:val="ListParagraph"/>
        <w:numPr>
          <w:ilvl w:val="0"/>
          <w:numId w:val="11"/>
        </w:numPr>
        <w:spacing w:before="100" w:after="100" w:line="240" w:lineRule="auto"/>
        <w:rPr>
          <w:rFonts w:ascii="Times New Roman" w:hAnsi="Times New Roman" w:cs="Times New Roman"/>
          <w:b/>
          <w:sz w:val="24"/>
          <w:szCs w:val="24"/>
          <w:u w:val="single"/>
        </w:rPr>
      </w:pPr>
      <w:r w:rsidRPr="000E22A3">
        <w:rPr>
          <w:rFonts w:ascii="Times New Roman" w:hAnsi="Times New Roman" w:cs="Times New Roman"/>
          <w:sz w:val="24"/>
          <w:szCs w:val="24"/>
        </w:rPr>
        <w:t>The details along with the Rules of Competition, Moot Problem, Registration Form and any further information, including the amendments if any, in the competition shall be uploaded on the University website: http://www.paruluniversity.ac.in/</w:t>
      </w:r>
    </w:p>
    <w:p w:rsidR="005357C5" w:rsidRPr="000E22A3" w:rsidRDefault="005357C5" w:rsidP="005357C5">
      <w:pPr>
        <w:pStyle w:val="ListParagraph"/>
        <w:numPr>
          <w:ilvl w:val="0"/>
          <w:numId w:val="11"/>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t xml:space="preserve">Result of the competition &amp; prize distribution shall be declared on </w:t>
      </w:r>
      <w:r w:rsidR="003E576F">
        <w:rPr>
          <w:rFonts w:ascii="Times New Roman" w:hAnsi="Times New Roman" w:cs="Times New Roman"/>
          <w:sz w:val="24"/>
          <w:szCs w:val="24"/>
        </w:rPr>
        <w:t>2</w:t>
      </w:r>
      <w:r w:rsidR="002F3E07">
        <w:rPr>
          <w:rFonts w:ascii="Times New Roman" w:hAnsi="Times New Roman" w:cs="Times New Roman"/>
          <w:sz w:val="24"/>
          <w:szCs w:val="24"/>
        </w:rPr>
        <w:t>8</w:t>
      </w:r>
      <w:r w:rsidR="002F3E07" w:rsidRPr="002F3E07">
        <w:rPr>
          <w:rFonts w:ascii="Times New Roman" w:hAnsi="Times New Roman" w:cs="Times New Roman"/>
          <w:sz w:val="24"/>
          <w:szCs w:val="24"/>
          <w:vertAlign w:val="superscript"/>
        </w:rPr>
        <w:t>th</w:t>
      </w:r>
      <w:r w:rsidR="002F3E07">
        <w:rPr>
          <w:rFonts w:ascii="Times New Roman" w:hAnsi="Times New Roman" w:cs="Times New Roman"/>
          <w:sz w:val="24"/>
          <w:szCs w:val="24"/>
        </w:rPr>
        <w:t xml:space="preserve"> </w:t>
      </w:r>
      <w:r w:rsidR="003E576F">
        <w:rPr>
          <w:rFonts w:ascii="Times New Roman" w:hAnsi="Times New Roman" w:cs="Times New Roman"/>
          <w:sz w:val="24"/>
          <w:szCs w:val="24"/>
        </w:rPr>
        <w:t>September</w:t>
      </w:r>
      <w:r w:rsidRPr="000E22A3">
        <w:rPr>
          <w:rFonts w:ascii="Times New Roman" w:hAnsi="Times New Roman" w:cs="Times New Roman"/>
          <w:sz w:val="24"/>
          <w:szCs w:val="24"/>
        </w:rPr>
        <w:t xml:space="preserve"> 2019.</w:t>
      </w: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pStyle w:val="ListParagraph"/>
        <w:spacing w:before="100" w:after="100" w:line="240" w:lineRule="auto"/>
        <w:ind w:left="1080"/>
        <w:rPr>
          <w:rFonts w:ascii="Times New Roman" w:hAnsi="Times New Roman" w:cs="Times New Roman"/>
          <w:b/>
          <w:sz w:val="24"/>
          <w:szCs w:val="24"/>
        </w:rPr>
      </w:pPr>
    </w:p>
    <w:p w:rsidR="005357C5" w:rsidRPr="000E22A3" w:rsidRDefault="005357C5" w:rsidP="005357C5">
      <w:pPr>
        <w:jc w:val="both"/>
        <w:rPr>
          <w:rFonts w:ascii="Times New Roman" w:hAnsi="Times New Roman" w:cs="Times New Roman"/>
          <w:b/>
        </w:rPr>
      </w:pPr>
    </w:p>
    <w:p w:rsidR="005357C5" w:rsidRPr="000E22A3" w:rsidRDefault="005357C5" w:rsidP="005357C5">
      <w:pPr>
        <w:pStyle w:val="ListParagraph"/>
        <w:numPr>
          <w:ilvl w:val="0"/>
          <w:numId w:val="12"/>
        </w:numPr>
        <w:spacing w:before="100" w:after="100" w:line="240" w:lineRule="auto"/>
        <w:rPr>
          <w:rFonts w:ascii="Times New Roman" w:hAnsi="Times New Roman" w:cs="Times New Roman"/>
          <w:b/>
          <w:sz w:val="24"/>
          <w:szCs w:val="24"/>
        </w:rPr>
      </w:pPr>
      <w:r w:rsidRPr="000E22A3">
        <w:rPr>
          <w:rFonts w:ascii="Times New Roman" w:hAnsi="Times New Roman" w:cs="Times New Roman"/>
          <w:sz w:val="24"/>
          <w:szCs w:val="24"/>
        </w:rPr>
        <w:br w:type="page"/>
      </w:r>
      <w:r w:rsidRPr="000E22A3">
        <w:rPr>
          <w:rFonts w:ascii="Times New Roman" w:hAnsi="Times New Roman" w:cs="Times New Roman"/>
          <w:b/>
          <w:sz w:val="24"/>
          <w:szCs w:val="24"/>
        </w:rPr>
        <w:lastRenderedPageBreak/>
        <w:t>Important Dates :</w:t>
      </w:r>
      <w:r w:rsidRPr="000E22A3">
        <w:rPr>
          <w:rFonts w:ascii="Times New Roman" w:hAnsi="Times New Roman" w:cs="Times New Roman"/>
          <w:b/>
          <w:sz w:val="24"/>
          <w:szCs w:val="24"/>
        </w:rPr>
        <w:tab/>
      </w:r>
    </w:p>
    <w:p w:rsidR="005357C5" w:rsidRPr="000E22A3" w:rsidRDefault="005357C5" w:rsidP="005357C5">
      <w:pPr>
        <w:pStyle w:val="ListParagraph"/>
        <w:spacing w:before="100" w:after="100" w:line="240" w:lineRule="auto"/>
        <w:rPr>
          <w:rFonts w:ascii="Times New Roman" w:hAnsi="Times New Roman" w:cs="Times New Roman"/>
          <w:sz w:val="24"/>
          <w:szCs w:val="24"/>
        </w:rPr>
      </w:pPr>
      <w:r w:rsidRPr="000E22A3">
        <w:rPr>
          <w:rFonts w:ascii="Times New Roman" w:hAnsi="Times New Roman" w:cs="Times New Roman"/>
          <w:sz w:val="24"/>
          <w:szCs w:val="24"/>
        </w:rPr>
        <w:tab/>
      </w:r>
    </w:p>
    <w:tbl>
      <w:tblPr>
        <w:tblStyle w:val="TableGrid"/>
        <w:tblW w:w="0" w:type="auto"/>
        <w:tblInd w:w="1584" w:type="dxa"/>
        <w:tblLook w:val="04A0"/>
      </w:tblPr>
      <w:tblGrid>
        <w:gridCol w:w="414"/>
        <w:gridCol w:w="7967"/>
      </w:tblGrid>
      <w:tr w:rsidR="005357C5" w:rsidRPr="000E22A3" w:rsidTr="00D26CC1">
        <w:tc>
          <w:tcPr>
            <w:tcW w:w="414"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1.</w:t>
            </w:r>
          </w:p>
        </w:tc>
        <w:tc>
          <w:tcPr>
            <w:tcW w:w="7967" w:type="dxa"/>
          </w:tcPr>
          <w:p w:rsidR="005357C5" w:rsidRPr="000E22A3" w:rsidRDefault="005357C5" w:rsidP="002F3E07">
            <w:pPr>
              <w:spacing w:before="100" w:after="100"/>
              <w:rPr>
                <w:rFonts w:ascii="Times New Roman" w:hAnsi="Times New Roman" w:cs="Times New Roman"/>
                <w:b/>
                <w:sz w:val="24"/>
                <w:szCs w:val="24"/>
              </w:rPr>
            </w:pPr>
            <w:r w:rsidRPr="000E22A3">
              <w:rPr>
                <w:rFonts w:ascii="Times New Roman" w:hAnsi="Times New Roman" w:cs="Times New Roman"/>
                <w:b/>
                <w:sz w:val="24"/>
                <w:szCs w:val="24"/>
              </w:rPr>
              <w:t xml:space="preserve">Last Date of Registration-    Online </w:t>
            </w:r>
            <w:r w:rsidR="002F3E07">
              <w:rPr>
                <w:rFonts w:ascii="Times New Roman" w:hAnsi="Times New Roman" w:cs="Times New Roman"/>
                <w:b/>
                <w:sz w:val="24"/>
                <w:szCs w:val="24"/>
              </w:rPr>
              <w:t>5</w:t>
            </w:r>
            <w:r w:rsidR="002F3E07" w:rsidRPr="002F3E07">
              <w:rPr>
                <w:rFonts w:ascii="Times New Roman" w:hAnsi="Times New Roman" w:cs="Times New Roman"/>
                <w:b/>
                <w:sz w:val="24"/>
                <w:szCs w:val="24"/>
                <w:vertAlign w:val="superscript"/>
              </w:rPr>
              <w:t>th</w:t>
            </w:r>
            <w:r w:rsidR="002F3E07">
              <w:rPr>
                <w:rFonts w:ascii="Times New Roman" w:hAnsi="Times New Roman" w:cs="Times New Roman"/>
                <w:b/>
                <w:sz w:val="24"/>
                <w:szCs w:val="24"/>
              </w:rPr>
              <w:t xml:space="preserve"> </w:t>
            </w:r>
            <w:r w:rsidR="002F3E07" w:rsidRPr="002F3E07">
              <w:rPr>
                <w:rFonts w:ascii="Times New Roman" w:hAnsi="Times New Roman" w:cs="Times New Roman"/>
                <w:b/>
                <w:sz w:val="24"/>
                <w:szCs w:val="24"/>
              </w:rPr>
              <w:t>September</w:t>
            </w:r>
            <w:r w:rsidRPr="000E22A3">
              <w:rPr>
                <w:rFonts w:ascii="Times New Roman" w:hAnsi="Times New Roman" w:cs="Times New Roman"/>
                <w:b/>
                <w:sz w:val="24"/>
                <w:szCs w:val="24"/>
              </w:rPr>
              <w:t xml:space="preserve"> 2019 </w:t>
            </w:r>
          </w:p>
        </w:tc>
      </w:tr>
      <w:tr w:rsidR="005357C5" w:rsidRPr="000E22A3" w:rsidTr="00D26CC1">
        <w:tc>
          <w:tcPr>
            <w:tcW w:w="414" w:type="dxa"/>
          </w:tcPr>
          <w:p w:rsidR="005357C5" w:rsidRPr="000E22A3" w:rsidRDefault="005357C5" w:rsidP="00D26CC1">
            <w:pPr>
              <w:pStyle w:val="ListParagraph"/>
              <w:spacing w:before="100" w:after="100"/>
              <w:ind w:left="0"/>
              <w:rPr>
                <w:rFonts w:ascii="Times New Roman" w:hAnsi="Times New Roman" w:cs="Times New Roman"/>
                <w:b/>
                <w:sz w:val="24"/>
                <w:szCs w:val="24"/>
              </w:rPr>
            </w:pPr>
            <w:r w:rsidRPr="000E22A3">
              <w:rPr>
                <w:rFonts w:ascii="Times New Roman" w:hAnsi="Times New Roman" w:cs="Times New Roman"/>
                <w:b/>
                <w:sz w:val="24"/>
                <w:szCs w:val="24"/>
              </w:rPr>
              <w:t>2</w:t>
            </w:r>
          </w:p>
        </w:tc>
        <w:tc>
          <w:tcPr>
            <w:tcW w:w="7967" w:type="dxa"/>
          </w:tcPr>
          <w:p w:rsidR="005357C5" w:rsidRPr="000E22A3" w:rsidRDefault="005357C5" w:rsidP="00B550AC">
            <w:pPr>
              <w:pStyle w:val="ListParagraph"/>
              <w:spacing w:before="100" w:after="100"/>
              <w:ind w:left="0"/>
              <w:rPr>
                <w:rFonts w:ascii="Times New Roman" w:hAnsi="Times New Roman" w:cs="Times New Roman"/>
                <w:b/>
                <w:sz w:val="24"/>
                <w:szCs w:val="24"/>
              </w:rPr>
            </w:pPr>
            <w:r w:rsidRPr="000E22A3">
              <w:rPr>
                <w:rFonts w:ascii="Times New Roman" w:hAnsi="Times New Roman" w:cs="Times New Roman"/>
                <w:b/>
                <w:sz w:val="24"/>
                <w:szCs w:val="24"/>
              </w:rPr>
              <w:t xml:space="preserve">Hardcopy Submission -         </w:t>
            </w:r>
            <w:r w:rsidR="002F3E07">
              <w:rPr>
                <w:rFonts w:ascii="Times New Roman" w:hAnsi="Times New Roman" w:cs="Times New Roman"/>
                <w:b/>
              </w:rPr>
              <w:t>10</w:t>
            </w:r>
            <w:r w:rsidR="002F3E07" w:rsidRPr="00C63947">
              <w:rPr>
                <w:rFonts w:ascii="Times New Roman" w:hAnsi="Times New Roman" w:cs="Times New Roman"/>
                <w:b/>
                <w:vertAlign w:val="superscript"/>
              </w:rPr>
              <w:t>th</w:t>
            </w:r>
            <w:r w:rsidR="002F3E07">
              <w:rPr>
                <w:rFonts w:ascii="Times New Roman" w:hAnsi="Times New Roman" w:cs="Times New Roman"/>
                <w:b/>
              </w:rPr>
              <w:t xml:space="preserve"> September</w:t>
            </w:r>
            <w:r w:rsidR="002F3E07" w:rsidRPr="000E22A3">
              <w:rPr>
                <w:rFonts w:ascii="Times New Roman" w:hAnsi="Times New Roman" w:cs="Times New Roman"/>
                <w:b/>
                <w:sz w:val="24"/>
                <w:szCs w:val="24"/>
              </w:rPr>
              <w:t xml:space="preserve"> </w:t>
            </w:r>
            <w:r w:rsidRPr="000E22A3">
              <w:rPr>
                <w:rFonts w:ascii="Times New Roman" w:hAnsi="Times New Roman" w:cs="Times New Roman"/>
                <w:b/>
                <w:sz w:val="24"/>
                <w:szCs w:val="24"/>
              </w:rPr>
              <w:t>2019</w:t>
            </w:r>
          </w:p>
        </w:tc>
      </w:tr>
      <w:tr w:rsidR="005357C5" w:rsidRPr="000E22A3" w:rsidTr="00D26CC1">
        <w:tc>
          <w:tcPr>
            <w:tcW w:w="414"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3</w:t>
            </w:r>
          </w:p>
        </w:tc>
        <w:tc>
          <w:tcPr>
            <w:tcW w:w="7967" w:type="dxa"/>
          </w:tcPr>
          <w:p w:rsidR="005357C5" w:rsidRPr="000E22A3" w:rsidRDefault="005357C5" w:rsidP="002F3E07">
            <w:pPr>
              <w:spacing w:before="100" w:after="100"/>
              <w:rPr>
                <w:rFonts w:ascii="Times New Roman" w:hAnsi="Times New Roman" w:cs="Times New Roman"/>
                <w:b/>
                <w:sz w:val="24"/>
                <w:szCs w:val="24"/>
              </w:rPr>
            </w:pPr>
            <w:r w:rsidRPr="000E22A3">
              <w:rPr>
                <w:rFonts w:ascii="Times New Roman" w:hAnsi="Times New Roman" w:cs="Times New Roman"/>
                <w:b/>
                <w:sz w:val="24"/>
                <w:szCs w:val="24"/>
              </w:rPr>
              <w:t>Submission of Memorials</w:t>
            </w:r>
            <w:r w:rsidR="00B550AC">
              <w:rPr>
                <w:rFonts w:ascii="Times New Roman" w:hAnsi="Times New Roman" w:cs="Times New Roman"/>
                <w:b/>
                <w:sz w:val="24"/>
                <w:szCs w:val="24"/>
              </w:rPr>
              <w:t xml:space="preserve"> </w:t>
            </w:r>
            <w:r w:rsidRPr="000E22A3">
              <w:rPr>
                <w:rFonts w:ascii="Times New Roman" w:hAnsi="Times New Roman" w:cs="Times New Roman"/>
                <w:b/>
                <w:sz w:val="24"/>
                <w:szCs w:val="24"/>
              </w:rPr>
              <w:t xml:space="preserve">-   </w:t>
            </w:r>
            <w:r w:rsidR="002F3E07">
              <w:rPr>
                <w:rFonts w:ascii="Times New Roman" w:hAnsi="Times New Roman" w:cs="Times New Roman"/>
                <w:b/>
                <w:sz w:val="24"/>
                <w:szCs w:val="24"/>
              </w:rPr>
              <w:t>2</w:t>
            </w:r>
            <w:r w:rsidR="00B550AC">
              <w:rPr>
                <w:rFonts w:ascii="Times New Roman" w:hAnsi="Times New Roman" w:cs="Times New Roman"/>
                <w:b/>
                <w:sz w:val="24"/>
                <w:szCs w:val="24"/>
              </w:rPr>
              <w:t>0</w:t>
            </w:r>
            <w:r w:rsidRPr="000E22A3">
              <w:rPr>
                <w:rFonts w:ascii="Times New Roman" w:hAnsi="Times New Roman" w:cs="Times New Roman"/>
                <w:b/>
                <w:sz w:val="24"/>
                <w:szCs w:val="24"/>
                <w:vertAlign w:val="superscript"/>
              </w:rPr>
              <w:t>th</w:t>
            </w:r>
            <w:r w:rsidRPr="000E22A3">
              <w:rPr>
                <w:rFonts w:ascii="Times New Roman" w:hAnsi="Times New Roman" w:cs="Times New Roman"/>
                <w:b/>
                <w:sz w:val="24"/>
                <w:szCs w:val="24"/>
              </w:rPr>
              <w:t xml:space="preserve"> </w:t>
            </w:r>
            <w:r w:rsidR="00B550AC">
              <w:rPr>
                <w:rFonts w:ascii="Times New Roman" w:hAnsi="Times New Roman" w:cs="Times New Roman"/>
                <w:b/>
                <w:sz w:val="24"/>
                <w:szCs w:val="24"/>
              </w:rPr>
              <w:t>September</w:t>
            </w:r>
            <w:r w:rsidRPr="000E22A3">
              <w:rPr>
                <w:rFonts w:ascii="Times New Roman" w:hAnsi="Times New Roman" w:cs="Times New Roman"/>
                <w:b/>
                <w:sz w:val="24"/>
                <w:szCs w:val="24"/>
              </w:rPr>
              <w:t xml:space="preserve"> 2019</w:t>
            </w:r>
          </w:p>
        </w:tc>
      </w:tr>
      <w:tr w:rsidR="005357C5" w:rsidRPr="000E22A3" w:rsidTr="00D26CC1">
        <w:tc>
          <w:tcPr>
            <w:tcW w:w="414"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4</w:t>
            </w:r>
          </w:p>
        </w:tc>
        <w:tc>
          <w:tcPr>
            <w:tcW w:w="7967" w:type="dxa"/>
          </w:tcPr>
          <w:p w:rsidR="005357C5" w:rsidRPr="000E22A3" w:rsidRDefault="005357C5" w:rsidP="002F3E07">
            <w:pPr>
              <w:spacing w:before="100" w:after="100"/>
              <w:rPr>
                <w:rFonts w:ascii="Times New Roman" w:hAnsi="Times New Roman" w:cs="Times New Roman"/>
                <w:b/>
                <w:sz w:val="24"/>
                <w:szCs w:val="24"/>
              </w:rPr>
            </w:pPr>
            <w:r w:rsidRPr="000E22A3">
              <w:rPr>
                <w:rFonts w:ascii="Times New Roman" w:hAnsi="Times New Roman" w:cs="Times New Roman"/>
                <w:b/>
                <w:sz w:val="24"/>
                <w:szCs w:val="24"/>
              </w:rPr>
              <w:t>D</w:t>
            </w:r>
            <w:r w:rsidR="00B550AC">
              <w:rPr>
                <w:rFonts w:ascii="Times New Roman" w:hAnsi="Times New Roman" w:cs="Times New Roman"/>
                <w:b/>
                <w:sz w:val="24"/>
                <w:szCs w:val="24"/>
              </w:rPr>
              <w:t>ate of Competition</w:t>
            </w:r>
            <w:r w:rsidR="00B550AC">
              <w:rPr>
                <w:rFonts w:ascii="Times New Roman" w:hAnsi="Times New Roman" w:cs="Times New Roman"/>
                <w:b/>
                <w:sz w:val="24"/>
                <w:szCs w:val="24"/>
              </w:rPr>
              <w:tab/>
              <w:t>-           2</w:t>
            </w:r>
            <w:r w:rsidR="002F3E07">
              <w:rPr>
                <w:rFonts w:ascii="Times New Roman" w:hAnsi="Times New Roman" w:cs="Times New Roman"/>
                <w:b/>
                <w:sz w:val="24"/>
                <w:szCs w:val="24"/>
              </w:rPr>
              <w:t>7</w:t>
            </w:r>
            <w:r w:rsidR="002F3E07" w:rsidRPr="002F3E07">
              <w:rPr>
                <w:rFonts w:ascii="Times New Roman" w:hAnsi="Times New Roman" w:cs="Times New Roman"/>
                <w:b/>
                <w:sz w:val="24"/>
                <w:szCs w:val="24"/>
                <w:vertAlign w:val="superscript"/>
              </w:rPr>
              <w:t>th</w:t>
            </w:r>
            <w:r w:rsidR="002F3E07">
              <w:rPr>
                <w:rFonts w:ascii="Times New Roman" w:hAnsi="Times New Roman" w:cs="Times New Roman"/>
                <w:b/>
                <w:sz w:val="24"/>
                <w:szCs w:val="24"/>
              </w:rPr>
              <w:t xml:space="preserve"> </w:t>
            </w:r>
            <w:r w:rsidRPr="000E22A3">
              <w:rPr>
                <w:rFonts w:ascii="Times New Roman" w:hAnsi="Times New Roman" w:cs="Times New Roman"/>
                <w:b/>
                <w:sz w:val="24"/>
                <w:szCs w:val="24"/>
              </w:rPr>
              <w:t>-</w:t>
            </w:r>
            <w:r w:rsidR="00B550AC">
              <w:rPr>
                <w:rFonts w:ascii="Times New Roman" w:hAnsi="Times New Roman" w:cs="Times New Roman"/>
                <w:b/>
                <w:sz w:val="24"/>
                <w:szCs w:val="24"/>
              </w:rPr>
              <w:t>2</w:t>
            </w:r>
            <w:r w:rsidR="002F3E07">
              <w:rPr>
                <w:rFonts w:ascii="Times New Roman" w:hAnsi="Times New Roman" w:cs="Times New Roman"/>
                <w:b/>
                <w:sz w:val="24"/>
                <w:szCs w:val="24"/>
              </w:rPr>
              <w:t>8</w:t>
            </w:r>
            <w:r w:rsidR="002F3E07" w:rsidRPr="002F3E07">
              <w:rPr>
                <w:rFonts w:ascii="Times New Roman" w:hAnsi="Times New Roman" w:cs="Times New Roman"/>
                <w:b/>
                <w:sz w:val="24"/>
                <w:szCs w:val="24"/>
                <w:vertAlign w:val="superscript"/>
              </w:rPr>
              <w:t>th</w:t>
            </w:r>
            <w:r w:rsidR="002F3E07">
              <w:rPr>
                <w:rFonts w:ascii="Times New Roman" w:hAnsi="Times New Roman" w:cs="Times New Roman"/>
                <w:b/>
                <w:sz w:val="24"/>
                <w:szCs w:val="24"/>
              </w:rPr>
              <w:t xml:space="preserve"> </w:t>
            </w:r>
            <w:r w:rsidR="00B550AC">
              <w:rPr>
                <w:rFonts w:ascii="Times New Roman" w:hAnsi="Times New Roman" w:cs="Times New Roman"/>
                <w:b/>
                <w:sz w:val="24"/>
                <w:szCs w:val="24"/>
              </w:rPr>
              <w:t>September</w:t>
            </w:r>
            <w:r w:rsidRPr="000E22A3">
              <w:rPr>
                <w:rFonts w:ascii="Times New Roman" w:hAnsi="Times New Roman" w:cs="Times New Roman"/>
                <w:b/>
                <w:sz w:val="24"/>
                <w:szCs w:val="24"/>
              </w:rPr>
              <w:t xml:space="preserve"> 2019</w:t>
            </w:r>
          </w:p>
        </w:tc>
      </w:tr>
      <w:tr w:rsidR="005357C5" w:rsidRPr="000E22A3" w:rsidTr="00D26CC1">
        <w:tc>
          <w:tcPr>
            <w:tcW w:w="414" w:type="dxa"/>
          </w:tcPr>
          <w:p w:rsidR="005357C5" w:rsidRPr="000E22A3" w:rsidRDefault="005357C5" w:rsidP="00D26CC1">
            <w:pPr>
              <w:spacing w:before="100" w:after="100"/>
              <w:rPr>
                <w:rFonts w:ascii="Times New Roman" w:hAnsi="Times New Roman" w:cs="Times New Roman"/>
                <w:b/>
                <w:sz w:val="24"/>
                <w:szCs w:val="24"/>
              </w:rPr>
            </w:pPr>
            <w:r w:rsidRPr="000E22A3">
              <w:rPr>
                <w:rFonts w:ascii="Times New Roman" w:hAnsi="Times New Roman" w:cs="Times New Roman"/>
                <w:b/>
                <w:sz w:val="24"/>
                <w:szCs w:val="24"/>
              </w:rPr>
              <w:t>5</w:t>
            </w:r>
          </w:p>
        </w:tc>
        <w:tc>
          <w:tcPr>
            <w:tcW w:w="7967" w:type="dxa"/>
          </w:tcPr>
          <w:p w:rsidR="005357C5" w:rsidRPr="000E22A3" w:rsidRDefault="005357C5" w:rsidP="002F3E07">
            <w:pPr>
              <w:spacing w:before="100" w:after="100"/>
              <w:rPr>
                <w:rFonts w:ascii="Times New Roman" w:hAnsi="Times New Roman" w:cs="Times New Roman"/>
                <w:b/>
                <w:sz w:val="24"/>
                <w:szCs w:val="24"/>
              </w:rPr>
            </w:pPr>
            <w:r w:rsidRPr="000E22A3">
              <w:rPr>
                <w:rFonts w:ascii="Times New Roman" w:hAnsi="Times New Roman" w:cs="Times New Roman"/>
                <w:b/>
                <w:sz w:val="24"/>
                <w:szCs w:val="24"/>
              </w:rPr>
              <w:t xml:space="preserve">Prize Distribution -                </w:t>
            </w:r>
            <w:r w:rsidR="00B550AC">
              <w:rPr>
                <w:rFonts w:ascii="Times New Roman" w:hAnsi="Times New Roman" w:cs="Times New Roman"/>
                <w:b/>
                <w:sz w:val="24"/>
                <w:szCs w:val="24"/>
              </w:rPr>
              <w:t>2</w:t>
            </w:r>
            <w:r w:rsidR="002F3E07">
              <w:rPr>
                <w:rFonts w:ascii="Times New Roman" w:hAnsi="Times New Roman" w:cs="Times New Roman"/>
                <w:b/>
                <w:sz w:val="24"/>
                <w:szCs w:val="24"/>
              </w:rPr>
              <w:t>8</w:t>
            </w:r>
            <w:r w:rsidR="002F3E07" w:rsidRPr="002F3E07">
              <w:rPr>
                <w:rFonts w:ascii="Times New Roman" w:hAnsi="Times New Roman" w:cs="Times New Roman"/>
                <w:b/>
                <w:sz w:val="24"/>
                <w:szCs w:val="24"/>
                <w:vertAlign w:val="superscript"/>
              </w:rPr>
              <w:t>th</w:t>
            </w:r>
            <w:r w:rsidR="002F3E07">
              <w:rPr>
                <w:rFonts w:ascii="Times New Roman" w:hAnsi="Times New Roman" w:cs="Times New Roman"/>
                <w:b/>
                <w:sz w:val="24"/>
                <w:szCs w:val="24"/>
              </w:rPr>
              <w:t xml:space="preserve"> </w:t>
            </w:r>
            <w:r w:rsidR="00B550AC">
              <w:rPr>
                <w:rFonts w:ascii="Times New Roman" w:hAnsi="Times New Roman" w:cs="Times New Roman"/>
                <w:b/>
                <w:sz w:val="24"/>
                <w:szCs w:val="24"/>
              </w:rPr>
              <w:t>September</w:t>
            </w:r>
            <w:r w:rsidRPr="000E22A3">
              <w:rPr>
                <w:rFonts w:ascii="Times New Roman" w:hAnsi="Times New Roman" w:cs="Times New Roman"/>
                <w:b/>
                <w:sz w:val="24"/>
                <w:szCs w:val="24"/>
              </w:rPr>
              <w:t xml:space="preserve">  2019</w:t>
            </w:r>
          </w:p>
        </w:tc>
      </w:tr>
    </w:tbl>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spacing w:before="100" w:after="100" w:line="240" w:lineRule="auto"/>
        <w:jc w:val="both"/>
        <w:rPr>
          <w:rFonts w:ascii="Times New Roman" w:hAnsi="Times New Roman" w:cs="Times New Roman"/>
          <w:b/>
        </w:rPr>
      </w:pPr>
    </w:p>
    <w:p w:rsidR="005357C5" w:rsidRPr="000E22A3" w:rsidRDefault="005357C5" w:rsidP="005357C5">
      <w:pPr>
        <w:jc w:val="both"/>
        <w:rPr>
          <w:rFonts w:ascii="Times New Roman" w:hAnsi="Times New Roman" w:cs="Times New Roman"/>
          <w:b/>
        </w:rPr>
      </w:pPr>
      <w:r w:rsidRPr="000E22A3">
        <w:rPr>
          <w:rFonts w:ascii="Times New Roman" w:hAnsi="Times New Roman" w:cs="Times New Roman"/>
          <w:b/>
        </w:rPr>
        <w:t>In case of any query please contact: (strictly between 9:00 AM to 1:00 PM)</w:t>
      </w:r>
    </w:p>
    <w:tbl>
      <w:tblPr>
        <w:tblStyle w:val="TableGrid"/>
        <w:tblW w:w="0" w:type="auto"/>
        <w:tblLook w:val="04A0"/>
      </w:tblPr>
      <w:tblGrid>
        <w:gridCol w:w="1638"/>
        <w:gridCol w:w="2250"/>
        <w:gridCol w:w="2160"/>
        <w:gridCol w:w="3528"/>
      </w:tblGrid>
      <w:tr w:rsidR="005357C5" w:rsidRPr="000E22A3" w:rsidTr="00D26CC1">
        <w:tc>
          <w:tcPr>
            <w:tcW w:w="1638" w:type="dxa"/>
          </w:tcPr>
          <w:p w:rsidR="005357C5" w:rsidRPr="000E22A3" w:rsidRDefault="005357C5" w:rsidP="00D26CC1">
            <w:pPr>
              <w:spacing w:before="100" w:after="100"/>
              <w:rPr>
                <w:rFonts w:ascii="Times New Roman" w:hAnsi="Times New Roman" w:cs="Times New Roman"/>
                <w:b/>
              </w:rPr>
            </w:pPr>
            <w:r w:rsidRPr="000E22A3">
              <w:rPr>
                <w:rFonts w:ascii="Times New Roman" w:hAnsi="Times New Roman" w:cs="Times New Roman"/>
                <w:b/>
              </w:rPr>
              <w:t>Co- coordinator</w:t>
            </w:r>
          </w:p>
        </w:tc>
        <w:tc>
          <w:tcPr>
            <w:tcW w:w="2250" w:type="dxa"/>
          </w:tcPr>
          <w:p w:rsidR="005357C5" w:rsidRPr="000E22A3" w:rsidRDefault="005357C5" w:rsidP="00D26CC1">
            <w:pPr>
              <w:tabs>
                <w:tab w:val="left" w:pos="6885"/>
              </w:tabs>
              <w:spacing w:before="100" w:after="100"/>
              <w:rPr>
                <w:rFonts w:ascii="Times New Roman" w:hAnsi="Times New Roman" w:cs="Times New Roman"/>
                <w:b/>
              </w:rPr>
            </w:pPr>
            <w:r w:rsidRPr="000E22A3">
              <w:rPr>
                <w:rFonts w:ascii="Times New Roman" w:hAnsi="Times New Roman" w:cs="Times New Roman"/>
                <w:b/>
              </w:rPr>
              <w:t>NAME</w:t>
            </w:r>
          </w:p>
        </w:tc>
        <w:tc>
          <w:tcPr>
            <w:tcW w:w="2160" w:type="dxa"/>
          </w:tcPr>
          <w:p w:rsidR="005357C5" w:rsidRPr="000E22A3" w:rsidRDefault="005357C5" w:rsidP="00D26CC1">
            <w:pPr>
              <w:tabs>
                <w:tab w:val="left" w:pos="6885"/>
              </w:tabs>
              <w:spacing w:before="100" w:after="100"/>
              <w:rPr>
                <w:rFonts w:ascii="Times New Roman" w:hAnsi="Times New Roman" w:cs="Times New Roman"/>
                <w:b/>
              </w:rPr>
            </w:pPr>
            <w:r w:rsidRPr="000E22A3">
              <w:rPr>
                <w:rFonts w:ascii="Times New Roman" w:hAnsi="Times New Roman" w:cs="Times New Roman"/>
                <w:b/>
              </w:rPr>
              <w:t>MOBILE NO.</w:t>
            </w:r>
          </w:p>
        </w:tc>
        <w:tc>
          <w:tcPr>
            <w:tcW w:w="3528" w:type="dxa"/>
          </w:tcPr>
          <w:p w:rsidR="005357C5" w:rsidRPr="000E22A3" w:rsidRDefault="005357C5" w:rsidP="00D26CC1">
            <w:pPr>
              <w:tabs>
                <w:tab w:val="left" w:pos="6885"/>
              </w:tabs>
              <w:spacing w:before="100" w:after="100"/>
              <w:rPr>
                <w:rFonts w:ascii="Times New Roman" w:hAnsi="Times New Roman" w:cs="Times New Roman"/>
                <w:b/>
              </w:rPr>
            </w:pPr>
            <w:r w:rsidRPr="000E22A3">
              <w:rPr>
                <w:rFonts w:ascii="Times New Roman" w:hAnsi="Times New Roman" w:cs="Times New Roman"/>
                <w:b/>
              </w:rPr>
              <w:t>EMAIL ID</w:t>
            </w:r>
          </w:p>
        </w:tc>
      </w:tr>
      <w:tr w:rsidR="005357C5" w:rsidRPr="000E22A3" w:rsidTr="00D26CC1">
        <w:tc>
          <w:tcPr>
            <w:tcW w:w="1638" w:type="dxa"/>
          </w:tcPr>
          <w:p w:rsidR="005357C5" w:rsidRPr="000E22A3" w:rsidRDefault="005357C5" w:rsidP="00D26CC1">
            <w:pPr>
              <w:spacing w:before="100" w:after="100"/>
              <w:rPr>
                <w:rFonts w:ascii="Times New Roman" w:hAnsi="Times New Roman" w:cs="Times New Roman"/>
              </w:rPr>
            </w:pPr>
            <w:r w:rsidRPr="000E22A3">
              <w:rPr>
                <w:rFonts w:ascii="Times New Roman" w:hAnsi="Times New Roman" w:cs="Times New Roman"/>
              </w:rPr>
              <w:t>1.</w:t>
            </w:r>
          </w:p>
        </w:tc>
        <w:tc>
          <w:tcPr>
            <w:tcW w:w="2250" w:type="dxa"/>
          </w:tcPr>
          <w:p w:rsidR="005357C5" w:rsidRPr="000E22A3" w:rsidRDefault="00B550AC" w:rsidP="00D26CC1">
            <w:pPr>
              <w:tabs>
                <w:tab w:val="left" w:pos="6885"/>
              </w:tabs>
              <w:spacing w:before="100" w:after="10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Faiz</w:t>
            </w:r>
            <w:proofErr w:type="spellEnd"/>
            <w:r>
              <w:rPr>
                <w:rFonts w:ascii="Times New Roman" w:hAnsi="Times New Roman" w:cs="Times New Roman"/>
              </w:rPr>
              <w:t xml:space="preserve"> </w:t>
            </w:r>
            <w:proofErr w:type="spellStart"/>
            <w:r>
              <w:rPr>
                <w:rFonts w:ascii="Times New Roman" w:hAnsi="Times New Roman" w:cs="Times New Roman"/>
              </w:rPr>
              <w:t>Ayat</w:t>
            </w:r>
            <w:proofErr w:type="spellEnd"/>
            <w:r>
              <w:rPr>
                <w:rFonts w:ascii="Times New Roman" w:hAnsi="Times New Roman" w:cs="Times New Roman"/>
              </w:rPr>
              <w:t xml:space="preserve"> </w:t>
            </w:r>
            <w:proofErr w:type="spellStart"/>
            <w:r>
              <w:rPr>
                <w:rFonts w:ascii="Times New Roman" w:hAnsi="Times New Roman" w:cs="Times New Roman"/>
              </w:rPr>
              <w:t>Ansari</w:t>
            </w:r>
            <w:proofErr w:type="spellEnd"/>
          </w:p>
        </w:tc>
        <w:tc>
          <w:tcPr>
            <w:tcW w:w="2160" w:type="dxa"/>
          </w:tcPr>
          <w:p w:rsidR="005357C5" w:rsidRPr="000E22A3" w:rsidRDefault="005357C5" w:rsidP="00D26CC1">
            <w:pPr>
              <w:tabs>
                <w:tab w:val="left" w:pos="6885"/>
              </w:tabs>
              <w:spacing w:before="100" w:after="100"/>
              <w:rPr>
                <w:rFonts w:ascii="Times New Roman" w:hAnsi="Times New Roman" w:cs="Times New Roman"/>
              </w:rPr>
            </w:pPr>
            <w:r w:rsidRPr="000E22A3">
              <w:rPr>
                <w:rFonts w:ascii="Times New Roman" w:hAnsi="Times New Roman" w:cs="Times New Roman"/>
              </w:rPr>
              <w:t>9</w:t>
            </w:r>
            <w:r w:rsidR="00B550AC">
              <w:rPr>
                <w:rFonts w:ascii="Times New Roman" w:hAnsi="Times New Roman" w:cs="Times New Roman"/>
              </w:rPr>
              <w:t>687004426</w:t>
            </w:r>
          </w:p>
        </w:tc>
        <w:tc>
          <w:tcPr>
            <w:tcW w:w="3528" w:type="dxa"/>
          </w:tcPr>
          <w:p w:rsidR="005357C5" w:rsidRPr="000E22A3" w:rsidRDefault="00B550AC" w:rsidP="00D26CC1">
            <w:pPr>
              <w:tabs>
                <w:tab w:val="left" w:pos="6885"/>
              </w:tabs>
              <w:spacing w:before="100" w:after="100"/>
              <w:rPr>
                <w:rFonts w:ascii="Times New Roman" w:hAnsi="Times New Roman" w:cs="Times New Roman"/>
              </w:rPr>
            </w:pPr>
            <w:r>
              <w:rPr>
                <w:rFonts w:ascii="Times New Roman" w:hAnsi="Times New Roman" w:cs="Times New Roman"/>
              </w:rPr>
              <w:t>faiz.ansari90542</w:t>
            </w:r>
            <w:r w:rsidR="005357C5" w:rsidRPr="000E22A3">
              <w:rPr>
                <w:rFonts w:ascii="Times New Roman" w:hAnsi="Times New Roman" w:cs="Times New Roman"/>
              </w:rPr>
              <w:t>@paruluniversity.ac.in</w:t>
            </w:r>
          </w:p>
        </w:tc>
      </w:tr>
      <w:tr w:rsidR="005357C5" w:rsidRPr="000E22A3" w:rsidTr="00D26CC1">
        <w:tc>
          <w:tcPr>
            <w:tcW w:w="1638" w:type="dxa"/>
          </w:tcPr>
          <w:p w:rsidR="005357C5" w:rsidRPr="000E22A3" w:rsidRDefault="005357C5" w:rsidP="00D26CC1">
            <w:pPr>
              <w:spacing w:before="100" w:after="100"/>
              <w:rPr>
                <w:rFonts w:ascii="Times New Roman" w:hAnsi="Times New Roman" w:cs="Times New Roman"/>
                <w:b/>
              </w:rPr>
            </w:pPr>
            <w:r w:rsidRPr="000E22A3">
              <w:rPr>
                <w:rFonts w:ascii="Times New Roman" w:hAnsi="Times New Roman" w:cs="Times New Roman"/>
                <w:b/>
              </w:rPr>
              <w:t>2.</w:t>
            </w:r>
          </w:p>
        </w:tc>
        <w:tc>
          <w:tcPr>
            <w:tcW w:w="2250" w:type="dxa"/>
          </w:tcPr>
          <w:p w:rsidR="005357C5" w:rsidRPr="000E22A3" w:rsidRDefault="005357C5" w:rsidP="00D26CC1">
            <w:pPr>
              <w:tabs>
                <w:tab w:val="left" w:pos="6885"/>
              </w:tabs>
              <w:spacing w:before="100" w:after="100"/>
              <w:rPr>
                <w:rFonts w:ascii="Times New Roman" w:hAnsi="Times New Roman" w:cs="Times New Roman"/>
              </w:rPr>
            </w:pPr>
            <w:r w:rsidRPr="000E22A3">
              <w:rPr>
                <w:rFonts w:ascii="Times New Roman" w:hAnsi="Times New Roman" w:cs="Times New Roman"/>
              </w:rPr>
              <w:t>Mr. Jimmy Jose</w:t>
            </w:r>
          </w:p>
        </w:tc>
        <w:tc>
          <w:tcPr>
            <w:tcW w:w="2160" w:type="dxa"/>
          </w:tcPr>
          <w:p w:rsidR="005357C5" w:rsidRPr="000E22A3" w:rsidRDefault="005357C5" w:rsidP="00D26CC1">
            <w:pPr>
              <w:tabs>
                <w:tab w:val="left" w:pos="6885"/>
              </w:tabs>
              <w:spacing w:before="100" w:after="100"/>
              <w:rPr>
                <w:rFonts w:ascii="Times New Roman" w:hAnsi="Times New Roman" w:cs="Times New Roman"/>
              </w:rPr>
            </w:pPr>
            <w:r w:rsidRPr="000E22A3">
              <w:rPr>
                <w:rFonts w:ascii="Times New Roman" w:hAnsi="Times New Roman" w:cs="Times New Roman"/>
              </w:rPr>
              <w:t>7802914805</w:t>
            </w:r>
          </w:p>
        </w:tc>
        <w:tc>
          <w:tcPr>
            <w:tcW w:w="3528" w:type="dxa"/>
          </w:tcPr>
          <w:p w:rsidR="005357C5" w:rsidRPr="000E22A3" w:rsidRDefault="005357C5" w:rsidP="00D26CC1">
            <w:pPr>
              <w:tabs>
                <w:tab w:val="left" w:pos="6885"/>
              </w:tabs>
              <w:spacing w:before="100" w:after="100"/>
              <w:rPr>
                <w:rFonts w:ascii="Times New Roman" w:hAnsi="Times New Roman" w:cs="Times New Roman"/>
              </w:rPr>
            </w:pPr>
            <w:r w:rsidRPr="000E22A3">
              <w:rPr>
                <w:rFonts w:ascii="Times New Roman" w:hAnsi="Times New Roman" w:cs="Times New Roman"/>
              </w:rPr>
              <w:t>jimmy.jose90532@paruluniversity.ac.in</w:t>
            </w:r>
          </w:p>
        </w:tc>
      </w:tr>
    </w:tbl>
    <w:p w:rsidR="005357C5" w:rsidRPr="000E22A3" w:rsidRDefault="005357C5" w:rsidP="005357C5">
      <w:pPr>
        <w:tabs>
          <w:tab w:val="left" w:pos="6885"/>
        </w:tabs>
        <w:spacing w:before="100" w:after="100" w:line="240" w:lineRule="auto"/>
        <w:jc w:val="both"/>
        <w:rPr>
          <w:rFonts w:ascii="Times New Roman" w:hAnsi="Times New Roman" w:cs="Times New Roman"/>
        </w:rPr>
      </w:pPr>
    </w:p>
    <w:p w:rsidR="005357C5" w:rsidRPr="000E22A3" w:rsidRDefault="005357C5" w:rsidP="005357C5">
      <w:pPr>
        <w:tabs>
          <w:tab w:val="left" w:pos="6885"/>
        </w:tabs>
        <w:spacing w:before="100" w:after="100" w:line="240" w:lineRule="auto"/>
        <w:jc w:val="both"/>
        <w:rPr>
          <w:rFonts w:ascii="Times New Roman" w:hAnsi="Times New Roman" w:cs="Times New Roman"/>
        </w:rPr>
      </w:pPr>
    </w:p>
    <w:p w:rsidR="005357C5" w:rsidRPr="000E22A3" w:rsidRDefault="005357C5" w:rsidP="005357C5">
      <w:pPr>
        <w:spacing w:before="100" w:after="100" w:line="240" w:lineRule="auto"/>
        <w:jc w:val="both"/>
        <w:rPr>
          <w:rFonts w:ascii="Times New Roman" w:hAnsi="Times New Roman" w:cs="Times New Roman"/>
        </w:rPr>
      </w:pPr>
    </w:p>
    <w:p w:rsidR="005357C5" w:rsidRPr="000E22A3" w:rsidRDefault="005357C5" w:rsidP="005357C5">
      <w:pPr>
        <w:spacing w:after="0" w:line="240" w:lineRule="auto"/>
        <w:jc w:val="both"/>
        <w:rPr>
          <w:rFonts w:ascii="Times New Roman" w:hAnsi="Times New Roman" w:cs="Times New Roman"/>
          <w:b/>
        </w:rPr>
      </w:pPr>
      <w:r w:rsidRPr="000E22A3">
        <w:rPr>
          <w:rFonts w:ascii="Times New Roman" w:hAnsi="Times New Roman" w:cs="Times New Roman"/>
          <w:b/>
        </w:rPr>
        <w:t xml:space="preserve">Dr. </w:t>
      </w:r>
      <w:proofErr w:type="spellStart"/>
      <w:r w:rsidRPr="000E22A3">
        <w:rPr>
          <w:rFonts w:ascii="Times New Roman" w:hAnsi="Times New Roman" w:cs="Times New Roman"/>
          <w:b/>
        </w:rPr>
        <w:t>Akil</w:t>
      </w:r>
      <w:proofErr w:type="spellEnd"/>
      <w:r>
        <w:rPr>
          <w:rFonts w:ascii="Times New Roman" w:hAnsi="Times New Roman" w:cs="Times New Roman"/>
          <w:b/>
        </w:rPr>
        <w:t xml:space="preserve"> </w:t>
      </w:r>
      <w:proofErr w:type="spellStart"/>
      <w:r w:rsidRPr="000E22A3">
        <w:rPr>
          <w:rFonts w:ascii="Times New Roman" w:hAnsi="Times New Roman" w:cs="Times New Roman"/>
          <w:b/>
        </w:rPr>
        <w:t>Saiyed</w:t>
      </w:r>
      <w:proofErr w:type="spellEnd"/>
    </w:p>
    <w:p w:rsidR="005357C5" w:rsidRPr="000E22A3" w:rsidRDefault="005357C5" w:rsidP="005357C5">
      <w:pPr>
        <w:spacing w:after="0" w:line="240" w:lineRule="auto"/>
        <w:jc w:val="both"/>
        <w:rPr>
          <w:rFonts w:ascii="Times New Roman" w:hAnsi="Times New Roman" w:cs="Times New Roman"/>
          <w:b/>
        </w:rPr>
      </w:pPr>
      <w:r w:rsidRPr="000E22A3">
        <w:rPr>
          <w:rFonts w:ascii="Times New Roman" w:hAnsi="Times New Roman" w:cs="Times New Roman"/>
          <w:b/>
        </w:rPr>
        <w:t xml:space="preserve">Dean </w:t>
      </w:r>
    </w:p>
    <w:p w:rsidR="005357C5" w:rsidRPr="001E0AA5" w:rsidRDefault="005357C5" w:rsidP="005357C5">
      <w:pPr>
        <w:spacing w:after="0" w:line="240" w:lineRule="auto"/>
        <w:jc w:val="both"/>
        <w:rPr>
          <w:b/>
        </w:rPr>
      </w:pPr>
    </w:p>
    <w:p w:rsidR="005357C5" w:rsidRDefault="005357C5" w:rsidP="005357C5">
      <w:pPr>
        <w:jc w:val="both"/>
        <w:rPr>
          <w:b/>
        </w:rPr>
      </w:pPr>
    </w:p>
    <w:p w:rsidR="005357C5" w:rsidRDefault="005357C5" w:rsidP="005357C5">
      <w:pPr>
        <w:jc w:val="center"/>
        <w:rPr>
          <w:b/>
        </w:rPr>
      </w:pPr>
    </w:p>
    <w:p w:rsidR="005357C5" w:rsidRDefault="005357C5" w:rsidP="005357C5">
      <w:pPr>
        <w:jc w:val="center"/>
      </w:pPr>
      <w:r>
        <w:t>----------*********---------</w:t>
      </w:r>
    </w:p>
    <w:p w:rsidR="005357C5" w:rsidRDefault="005357C5" w:rsidP="005357C5">
      <w:pPr>
        <w:jc w:val="both"/>
      </w:pPr>
    </w:p>
    <w:p w:rsidR="00521740" w:rsidRDefault="00521740"/>
    <w:sectPr w:rsidR="00521740" w:rsidSect="00374BA7">
      <w:pgSz w:w="11909" w:h="16834" w:code="9"/>
      <w:pgMar w:top="1440" w:right="720" w:bottom="720" w:left="1440" w:header="432"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6618"/>
    <w:multiLevelType w:val="hybridMultilevel"/>
    <w:tmpl w:val="CC7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10B6B"/>
    <w:multiLevelType w:val="hybridMultilevel"/>
    <w:tmpl w:val="94B0A178"/>
    <w:lvl w:ilvl="0" w:tplc="DF80C6B4">
      <w:start w:val="1"/>
      <w:numFmt w:val="upperLetter"/>
      <w:lvlText w:val="%1."/>
      <w:lvlJc w:val="left"/>
      <w:pPr>
        <w:ind w:left="810" w:hanging="360"/>
      </w:pPr>
      <w:rPr>
        <w:rFonts w:hint="default"/>
      </w:rPr>
    </w:lvl>
    <w:lvl w:ilvl="1" w:tplc="81A89220">
      <w:start w:val="1"/>
      <w:numFmt w:val="lowerLetter"/>
      <w:lvlText w:val="%2."/>
      <w:lvlJc w:val="left"/>
      <w:pPr>
        <w:ind w:left="1440" w:hanging="360"/>
      </w:pPr>
    </w:lvl>
    <w:lvl w:ilvl="2" w:tplc="81482BB4">
      <w:start w:val="1"/>
      <w:numFmt w:val="lowerRoman"/>
      <w:lvlText w:val="%3."/>
      <w:lvlJc w:val="right"/>
      <w:pPr>
        <w:ind w:left="2160" w:hanging="180"/>
      </w:pPr>
    </w:lvl>
    <w:lvl w:ilvl="3" w:tplc="E53E253E">
      <w:start w:val="1"/>
      <w:numFmt w:val="decimal"/>
      <w:lvlText w:val="%4."/>
      <w:lvlJc w:val="left"/>
      <w:pPr>
        <w:ind w:left="2880" w:hanging="360"/>
      </w:pPr>
    </w:lvl>
    <w:lvl w:ilvl="4" w:tplc="FE2C7036">
      <w:start w:val="1"/>
      <w:numFmt w:val="lowerLetter"/>
      <w:lvlText w:val="%5."/>
      <w:lvlJc w:val="left"/>
      <w:pPr>
        <w:ind w:left="3600" w:hanging="360"/>
      </w:pPr>
    </w:lvl>
    <w:lvl w:ilvl="5" w:tplc="2B2202F0">
      <w:start w:val="1"/>
      <w:numFmt w:val="lowerRoman"/>
      <w:lvlText w:val="%6."/>
      <w:lvlJc w:val="right"/>
      <w:pPr>
        <w:ind w:left="4320" w:hanging="180"/>
      </w:pPr>
    </w:lvl>
    <w:lvl w:ilvl="6" w:tplc="076ACC1C">
      <w:start w:val="1"/>
      <w:numFmt w:val="decimal"/>
      <w:lvlText w:val="%7."/>
      <w:lvlJc w:val="left"/>
      <w:pPr>
        <w:ind w:left="5040" w:hanging="360"/>
      </w:pPr>
    </w:lvl>
    <w:lvl w:ilvl="7" w:tplc="038C5066">
      <w:start w:val="1"/>
      <w:numFmt w:val="lowerLetter"/>
      <w:lvlText w:val="%8."/>
      <w:lvlJc w:val="left"/>
      <w:pPr>
        <w:ind w:left="5760" w:hanging="360"/>
      </w:pPr>
    </w:lvl>
    <w:lvl w:ilvl="8" w:tplc="AB402842">
      <w:start w:val="1"/>
      <w:numFmt w:val="lowerRoman"/>
      <w:lvlText w:val="%9."/>
      <w:lvlJc w:val="right"/>
      <w:pPr>
        <w:ind w:left="6480" w:hanging="180"/>
      </w:pPr>
    </w:lvl>
  </w:abstractNum>
  <w:abstractNum w:abstractNumId="2">
    <w:nsid w:val="25A013FA"/>
    <w:multiLevelType w:val="hybridMultilevel"/>
    <w:tmpl w:val="383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F112A"/>
    <w:multiLevelType w:val="hybridMultilevel"/>
    <w:tmpl w:val="3CB0AFF2"/>
    <w:lvl w:ilvl="0" w:tplc="83CEFDA8">
      <w:start w:val="1"/>
      <w:numFmt w:val="decimal"/>
      <w:lvlText w:val="%1."/>
      <w:lvlJc w:val="left"/>
      <w:pPr>
        <w:ind w:left="1080" w:hanging="360"/>
      </w:pPr>
      <w:rPr>
        <w:rFonts w:hint="default"/>
      </w:rPr>
    </w:lvl>
    <w:lvl w:ilvl="1" w:tplc="B6D209E8">
      <w:start w:val="1"/>
      <w:numFmt w:val="lowerLetter"/>
      <w:lvlText w:val="%2."/>
      <w:lvlJc w:val="left"/>
      <w:pPr>
        <w:ind w:left="1800" w:hanging="360"/>
      </w:pPr>
    </w:lvl>
    <w:lvl w:ilvl="2" w:tplc="4BDA6122">
      <w:start w:val="1"/>
      <w:numFmt w:val="lowerRoman"/>
      <w:lvlText w:val="%3."/>
      <w:lvlJc w:val="right"/>
      <w:pPr>
        <w:ind w:left="2520" w:hanging="180"/>
      </w:pPr>
    </w:lvl>
    <w:lvl w:ilvl="3" w:tplc="DF20739C">
      <w:start w:val="1"/>
      <w:numFmt w:val="decimal"/>
      <w:lvlText w:val="%4."/>
      <w:lvlJc w:val="left"/>
      <w:pPr>
        <w:ind w:left="3240" w:hanging="360"/>
      </w:pPr>
    </w:lvl>
    <w:lvl w:ilvl="4" w:tplc="B0E6F910">
      <w:start w:val="1"/>
      <w:numFmt w:val="lowerLetter"/>
      <w:lvlText w:val="%5."/>
      <w:lvlJc w:val="left"/>
      <w:pPr>
        <w:ind w:left="3960" w:hanging="360"/>
      </w:pPr>
    </w:lvl>
    <w:lvl w:ilvl="5" w:tplc="A7C475F0">
      <w:start w:val="1"/>
      <w:numFmt w:val="lowerRoman"/>
      <w:lvlText w:val="%6."/>
      <w:lvlJc w:val="right"/>
      <w:pPr>
        <w:ind w:left="4680" w:hanging="180"/>
      </w:pPr>
    </w:lvl>
    <w:lvl w:ilvl="6" w:tplc="F454D698">
      <w:start w:val="1"/>
      <w:numFmt w:val="decimal"/>
      <w:lvlText w:val="%7."/>
      <w:lvlJc w:val="left"/>
      <w:pPr>
        <w:ind w:left="5400" w:hanging="360"/>
      </w:pPr>
    </w:lvl>
    <w:lvl w:ilvl="7" w:tplc="3994342E">
      <w:start w:val="1"/>
      <w:numFmt w:val="lowerLetter"/>
      <w:lvlText w:val="%8."/>
      <w:lvlJc w:val="left"/>
      <w:pPr>
        <w:ind w:left="6120" w:hanging="360"/>
      </w:pPr>
    </w:lvl>
    <w:lvl w:ilvl="8" w:tplc="33A0D1B4">
      <w:start w:val="1"/>
      <w:numFmt w:val="lowerRoman"/>
      <w:lvlText w:val="%9."/>
      <w:lvlJc w:val="right"/>
      <w:pPr>
        <w:ind w:left="6840" w:hanging="180"/>
      </w:pPr>
    </w:lvl>
  </w:abstractNum>
  <w:abstractNum w:abstractNumId="4">
    <w:nsid w:val="303E7D09"/>
    <w:multiLevelType w:val="hybridMultilevel"/>
    <w:tmpl w:val="24ECE872"/>
    <w:lvl w:ilvl="0" w:tplc="043E0F26">
      <w:start w:val="1"/>
      <w:numFmt w:val="decimal"/>
      <w:lvlText w:val="%1."/>
      <w:lvlJc w:val="left"/>
      <w:pPr>
        <w:ind w:left="720" w:hanging="360"/>
      </w:pPr>
      <w:rPr>
        <w:rFonts w:hint="default"/>
      </w:rPr>
    </w:lvl>
    <w:lvl w:ilvl="1" w:tplc="81A05900">
      <w:start w:val="1"/>
      <w:numFmt w:val="lowerLetter"/>
      <w:lvlText w:val="%2."/>
      <w:lvlJc w:val="left"/>
      <w:pPr>
        <w:ind w:left="1440" w:hanging="360"/>
      </w:pPr>
    </w:lvl>
    <w:lvl w:ilvl="2" w:tplc="B8621850">
      <w:start w:val="1"/>
      <w:numFmt w:val="lowerRoman"/>
      <w:lvlText w:val="%3."/>
      <w:lvlJc w:val="right"/>
      <w:pPr>
        <w:ind w:left="2160" w:hanging="180"/>
      </w:pPr>
    </w:lvl>
    <w:lvl w:ilvl="3" w:tplc="214CDDC6">
      <w:start w:val="1"/>
      <w:numFmt w:val="decimal"/>
      <w:lvlText w:val="%4."/>
      <w:lvlJc w:val="left"/>
      <w:pPr>
        <w:ind w:left="2880" w:hanging="360"/>
      </w:pPr>
    </w:lvl>
    <w:lvl w:ilvl="4" w:tplc="9208C10E">
      <w:start w:val="1"/>
      <w:numFmt w:val="lowerLetter"/>
      <w:lvlText w:val="%5."/>
      <w:lvlJc w:val="left"/>
      <w:pPr>
        <w:ind w:left="3600" w:hanging="360"/>
      </w:pPr>
    </w:lvl>
    <w:lvl w:ilvl="5" w:tplc="AC40BAC4">
      <w:start w:val="1"/>
      <w:numFmt w:val="lowerRoman"/>
      <w:lvlText w:val="%6."/>
      <w:lvlJc w:val="right"/>
      <w:pPr>
        <w:ind w:left="4320" w:hanging="180"/>
      </w:pPr>
    </w:lvl>
    <w:lvl w:ilvl="6" w:tplc="9C481C10">
      <w:start w:val="1"/>
      <w:numFmt w:val="decimal"/>
      <w:lvlText w:val="%7."/>
      <w:lvlJc w:val="left"/>
      <w:pPr>
        <w:ind w:left="5040" w:hanging="360"/>
      </w:pPr>
    </w:lvl>
    <w:lvl w:ilvl="7" w:tplc="D3061B0A">
      <w:start w:val="1"/>
      <w:numFmt w:val="lowerLetter"/>
      <w:lvlText w:val="%8."/>
      <w:lvlJc w:val="left"/>
      <w:pPr>
        <w:ind w:left="5760" w:hanging="360"/>
      </w:pPr>
    </w:lvl>
    <w:lvl w:ilvl="8" w:tplc="A34AD612">
      <w:start w:val="1"/>
      <w:numFmt w:val="lowerRoman"/>
      <w:lvlText w:val="%9."/>
      <w:lvlJc w:val="right"/>
      <w:pPr>
        <w:ind w:left="6480" w:hanging="180"/>
      </w:pPr>
    </w:lvl>
  </w:abstractNum>
  <w:abstractNum w:abstractNumId="5">
    <w:nsid w:val="3A3B2E91"/>
    <w:multiLevelType w:val="hybridMultilevel"/>
    <w:tmpl w:val="6960E422"/>
    <w:lvl w:ilvl="0" w:tplc="6CAEC336">
      <w:start w:val="1"/>
      <w:numFmt w:val="lowerLetter"/>
      <w:lvlText w:val="%1."/>
      <w:lvlJc w:val="left"/>
      <w:pPr>
        <w:ind w:left="1080" w:hanging="360"/>
      </w:pPr>
      <w:rPr>
        <w:rFonts w:hint="default"/>
      </w:rPr>
    </w:lvl>
    <w:lvl w:ilvl="1" w:tplc="879E1AC8">
      <w:start w:val="1"/>
      <w:numFmt w:val="lowerLetter"/>
      <w:lvlText w:val="%2."/>
      <w:lvlJc w:val="left"/>
      <w:pPr>
        <w:ind w:left="1800" w:hanging="360"/>
      </w:pPr>
    </w:lvl>
    <w:lvl w:ilvl="2" w:tplc="A9BAEB68">
      <w:start w:val="1"/>
      <w:numFmt w:val="lowerRoman"/>
      <w:lvlText w:val="%3."/>
      <w:lvlJc w:val="right"/>
      <w:pPr>
        <w:ind w:left="2520" w:hanging="180"/>
      </w:pPr>
    </w:lvl>
    <w:lvl w:ilvl="3" w:tplc="8B7A5014">
      <w:start w:val="1"/>
      <w:numFmt w:val="decimal"/>
      <w:lvlText w:val="%4."/>
      <w:lvlJc w:val="left"/>
      <w:pPr>
        <w:ind w:left="3240" w:hanging="360"/>
      </w:pPr>
    </w:lvl>
    <w:lvl w:ilvl="4" w:tplc="8C1E035E">
      <w:start w:val="1"/>
      <w:numFmt w:val="lowerLetter"/>
      <w:lvlText w:val="%5."/>
      <w:lvlJc w:val="left"/>
      <w:pPr>
        <w:ind w:left="3960" w:hanging="360"/>
      </w:pPr>
    </w:lvl>
    <w:lvl w:ilvl="5" w:tplc="8D8E0872">
      <w:start w:val="1"/>
      <w:numFmt w:val="lowerRoman"/>
      <w:lvlText w:val="%6."/>
      <w:lvlJc w:val="right"/>
      <w:pPr>
        <w:ind w:left="4680" w:hanging="180"/>
      </w:pPr>
    </w:lvl>
    <w:lvl w:ilvl="6" w:tplc="50FAE332">
      <w:start w:val="1"/>
      <w:numFmt w:val="decimal"/>
      <w:lvlText w:val="%7."/>
      <w:lvlJc w:val="left"/>
      <w:pPr>
        <w:ind w:left="5400" w:hanging="360"/>
      </w:pPr>
    </w:lvl>
    <w:lvl w:ilvl="7" w:tplc="8CF6207E">
      <w:start w:val="1"/>
      <w:numFmt w:val="lowerLetter"/>
      <w:lvlText w:val="%8."/>
      <w:lvlJc w:val="left"/>
      <w:pPr>
        <w:ind w:left="6120" w:hanging="360"/>
      </w:pPr>
    </w:lvl>
    <w:lvl w:ilvl="8" w:tplc="FFE4938C">
      <w:start w:val="1"/>
      <w:numFmt w:val="lowerRoman"/>
      <w:lvlText w:val="%9."/>
      <w:lvlJc w:val="right"/>
      <w:pPr>
        <w:ind w:left="6840" w:hanging="180"/>
      </w:pPr>
    </w:lvl>
  </w:abstractNum>
  <w:abstractNum w:abstractNumId="6">
    <w:nsid w:val="3DB4718C"/>
    <w:multiLevelType w:val="hybridMultilevel"/>
    <w:tmpl w:val="A09891DE"/>
    <w:lvl w:ilvl="0" w:tplc="89B6B522">
      <w:start w:val="1"/>
      <w:numFmt w:val="decimal"/>
      <w:lvlText w:val="%1."/>
      <w:lvlJc w:val="left"/>
      <w:pPr>
        <w:ind w:left="1080" w:hanging="360"/>
      </w:pPr>
      <w:rPr>
        <w:rFonts w:hint="default"/>
      </w:rPr>
    </w:lvl>
    <w:lvl w:ilvl="1" w:tplc="52946832">
      <w:start w:val="1"/>
      <w:numFmt w:val="lowerLetter"/>
      <w:lvlText w:val="%2."/>
      <w:lvlJc w:val="left"/>
      <w:pPr>
        <w:ind w:left="1800" w:hanging="360"/>
      </w:pPr>
    </w:lvl>
    <w:lvl w:ilvl="2" w:tplc="9CC85586">
      <w:start w:val="1"/>
      <w:numFmt w:val="lowerRoman"/>
      <w:lvlText w:val="%3."/>
      <w:lvlJc w:val="right"/>
      <w:pPr>
        <w:ind w:left="2520" w:hanging="180"/>
      </w:pPr>
    </w:lvl>
    <w:lvl w:ilvl="3" w:tplc="6F929424">
      <w:start w:val="1"/>
      <w:numFmt w:val="decimal"/>
      <w:lvlText w:val="%4."/>
      <w:lvlJc w:val="left"/>
      <w:pPr>
        <w:ind w:left="3240" w:hanging="360"/>
      </w:pPr>
    </w:lvl>
    <w:lvl w:ilvl="4" w:tplc="8BCCA010">
      <w:start w:val="1"/>
      <w:numFmt w:val="lowerLetter"/>
      <w:lvlText w:val="%5."/>
      <w:lvlJc w:val="left"/>
      <w:pPr>
        <w:ind w:left="3960" w:hanging="360"/>
      </w:pPr>
    </w:lvl>
    <w:lvl w:ilvl="5" w:tplc="351CC752">
      <w:start w:val="1"/>
      <w:numFmt w:val="lowerRoman"/>
      <w:lvlText w:val="%6."/>
      <w:lvlJc w:val="right"/>
      <w:pPr>
        <w:ind w:left="4680" w:hanging="180"/>
      </w:pPr>
    </w:lvl>
    <w:lvl w:ilvl="6" w:tplc="39DC2B06">
      <w:start w:val="1"/>
      <w:numFmt w:val="decimal"/>
      <w:lvlText w:val="%7."/>
      <w:lvlJc w:val="left"/>
      <w:pPr>
        <w:ind w:left="5400" w:hanging="360"/>
      </w:pPr>
    </w:lvl>
    <w:lvl w:ilvl="7" w:tplc="E7D21338">
      <w:start w:val="1"/>
      <w:numFmt w:val="lowerLetter"/>
      <w:lvlText w:val="%8."/>
      <w:lvlJc w:val="left"/>
      <w:pPr>
        <w:ind w:left="6120" w:hanging="360"/>
      </w:pPr>
    </w:lvl>
    <w:lvl w:ilvl="8" w:tplc="9C226162">
      <w:start w:val="1"/>
      <w:numFmt w:val="lowerRoman"/>
      <w:lvlText w:val="%9."/>
      <w:lvlJc w:val="right"/>
      <w:pPr>
        <w:ind w:left="6840" w:hanging="180"/>
      </w:pPr>
    </w:lvl>
  </w:abstractNum>
  <w:abstractNum w:abstractNumId="7">
    <w:nsid w:val="3F08572A"/>
    <w:multiLevelType w:val="hybridMultilevel"/>
    <w:tmpl w:val="BD5634AC"/>
    <w:lvl w:ilvl="0" w:tplc="04090001">
      <w:start w:val="1"/>
      <w:numFmt w:val="bullet"/>
      <w:lvlText w:val=""/>
      <w:lvlJc w:val="left"/>
      <w:pPr>
        <w:ind w:left="1440" w:hanging="360"/>
      </w:pPr>
      <w:rPr>
        <w:rFonts w:ascii="Symbol" w:hAnsi="Symbol" w:hint="default"/>
      </w:rPr>
    </w:lvl>
    <w:lvl w:ilvl="1" w:tplc="0668070C">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2F71D5"/>
    <w:multiLevelType w:val="hybridMultilevel"/>
    <w:tmpl w:val="841A56A6"/>
    <w:lvl w:ilvl="0" w:tplc="AB6AA0DE">
      <w:start w:val="1"/>
      <w:numFmt w:val="decimal"/>
      <w:lvlText w:val="%1."/>
      <w:lvlJc w:val="left"/>
      <w:pPr>
        <w:ind w:left="1080" w:hanging="360"/>
      </w:pPr>
      <w:rPr>
        <w:rFonts w:hint="default"/>
      </w:rPr>
    </w:lvl>
    <w:lvl w:ilvl="1" w:tplc="0AC45E48">
      <w:start w:val="1"/>
      <w:numFmt w:val="lowerLetter"/>
      <w:lvlText w:val="%2."/>
      <w:lvlJc w:val="left"/>
      <w:pPr>
        <w:ind w:left="1800" w:hanging="360"/>
      </w:pPr>
    </w:lvl>
    <w:lvl w:ilvl="2" w:tplc="62E09BAA">
      <w:start w:val="1"/>
      <w:numFmt w:val="lowerRoman"/>
      <w:lvlText w:val="%3."/>
      <w:lvlJc w:val="right"/>
      <w:pPr>
        <w:ind w:left="2520" w:hanging="180"/>
      </w:pPr>
    </w:lvl>
    <w:lvl w:ilvl="3" w:tplc="6CA6ACEC">
      <w:start w:val="1"/>
      <w:numFmt w:val="decimal"/>
      <w:lvlText w:val="%4."/>
      <w:lvlJc w:val="left"/>
      <w:pPr>
        <w:ind w:left="3240" w:hanging="360"/>
      </w:pPr>
    </w:lvl>
    <w:lvl w:ilvl="4" w:tplc="5F94086A">
      <w:start w:val="1"/>
      <w:numFmt w:val="lowerLetter"/>
      <w:lvlText w:val="%5."/>
      <w:lvlJc w:val="left"/>
      <w:pPr>
        <w:ind w:left="3960" w:hanging="360"/>
      </w:pPr>
    </w:lvl>
    <w:lvl w:ilvl="5" w:tplc="13B68A48">
      <w:start w:val="1"/>
      <w:numFmt w:val="lowerRoman"/>
      <w:lvlText w:val="%6."/>
      <w:lvlJc w:val="right"/>
      <w:pPr>
        <w:ind w:left="4680" w:hanging="180"/>
      </w:pPr>
    </w:lvl>
    <w:lvl w:ilvl="6" w:tplc="72D86418">
      <w:start w:val="1"/>
      <w:numFmt w:val="decimal"/>
      <w:lvlText w:val="%7."/>
      <w:lvlJc w:val="left"/>
      <w:pPr>
        <w:ind w:left="5400" w:hanging="360"/>
      </w:pPr>
    </w:lvl>
    <w:lvl w:ilvl="7" w:tplc="6122E3D2">
      <w:start w:val="1"/>
      <w:numFmt w:val="lowerLetter"/>
      <w:lvlText w:val="%8."/>
      <w:lvlJc w:val="left"/>
      <w:pPr>
        <w:ind w:left="6120" w:hanging="360"/>
      </w:pPr>
    </w:lvl>
    <w:lvl w:ilvl="8" w:tplc="6F22FF1C">
      <w:start w:val="1"/>
      <w:numFmt w:val="lowerRoman"/>
      <w:lvlText w:val="%9."/>
      <w:lvlJc w:val="right"/>
      <w:pPr>
        <w:ind w:left="6840" w:hanging="180"/>
      </w:pPr>
    </w:lvl>
  </w:abstractNum>
  <w:abstractNum w:abstractNumId="9">
    <w:nsid w:val="5738412E"/>
    <w:multiLevelType w:val="hybridMultilevel"/>
    <w:tmpl w:val="CAFA7D44"/>
    <w:lvl w:ilvl="0" w:tplc="61D8FF38">
      <w:start w:val="8"/>
      <w:numFmt w:val="upp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0">
    <w:nsid w:val="5A1530D1"/>
    <w:multiLevelType w:val="hybridMultilevel"/>
    <w:tmpl w:val="03288012"/>
    <w:lvl w:ilvl="0" w:tplc="BD90F596">
      <w:start w:val="7"/>
      <w:numFmt w:val="bullet"/>
      <w:lvlText w:val="-"/>
      <w:lvlJc w:val="left"/>
      <w:pPr>
        <w:ind w:left="390" w:hanging="360"/>
      </w:pPr>
      <w:rPr>
        <w:rFonts w:ascii="Mangal" w:hAnsi="Mangal" w:cs="Mangal" w:hint="default"/>
      </w:rPr>
    </w:lvl>
    <w:lvl w:ilvl="1" w:tplc="0A9A1848">
      <w:start w:val="1"/>
      <w:numFmt w:val="bullet"/>
      <w:lvlText w:val="o"/>
      <w:lvlJc w:val="left"/>
      <w:pPr>
        <w:ind w:left="1110" w:hanging="360"/>
      </w:pPr>
      <w:rPr>
        <w:rFonts w:ascii="Courier New" w:hAnsi="Courier New" w:cs="Courier New" w:hint="default"/>
      </w:rPr>
    </w:lvl>
    <w:lvl w:ilvl="2" w:tplc="DCFAF514">
      <w:start w:val="1"/>
      <w:numFmt w:val="bullet"/>
      <w:lvlText w:val=""/>
      <w:lvlJc w:val="left"/>
      <w:pPr>
        <w:ind w:left="1830" w:hanging="360"/>
      </w:pPr>
      <w:rPr>
        <w:rFonts w:ascii="Wingdings" w:hAnsi="Wingdings" w:hint="default"/>
      </w:rPr>
    </w:lvl>
    <w:lvl w:ilvl="3" w:tplc="821014CA">
      <w:start w:val="1"/>
      <w:numFmt w:val="bullet"/>
      <w:lvlText w:val=""/>
      <w:lvlJc w:val="left"/>
      <w:pPr>
        <w:ind w:left="2550" w:hanging="360"/>
      </w:pPr>
      <w:rPr>
        <w:rFonts w:ascii="Symbol" w:hAnsi="Symbol" w:hint="default"/>
      </w:rPr>
    </w:lvl>
    <w:lvl w:ilvl="4" w:tplc="D4F8B636">
      <w:start w:val="1"/>
      <w:numFmt w:val="bullet"/>
      <w:lvlText w:val="o"/>
      <w:lvlJc w:val="left"/>
      <w:pPr>
        <w:ind w:left="3270" w:hanging="360"/>
      </w:pPr>
      <w:rPr>
        <w:rFonts w:ascii="Courier New" w:hAnsi="Courier New" w:cs="Courier New" w:hint="default"/>
      </w:rPr>
    </w:lvl>
    <w:lvl w:ilvl="5" w:tplc="EABA9E72">
      <w:start w:val="1"/>
      <w:numFmt w:val="bullet"/>
      <w:lvlText w:val=""/>
      <w:lvlJc w:val="left"/>
      <w:pPr>
        <w:ind w:left="3990" w:hanging="360"/>
      </w:pPr>
      <w:rPr>
        <w:rFonts w:ascii="Wingdings" w:hAnsi="Wingdings" w:hint="default"/>
      </w:rPr>
    </w:lvl>
    <w:lvl w:ilvl="6" w:tplc="0D969B34">
      <w:start w:val="1"/>
      <w:numFmt w:val="bullet"/>
      <w:lvlText w:val=""/>
      <w:lvlJc w:val="left"/>
      <w:pPr>
        <w:ind w:left="4710" w:hanging="360"/>
      </w:pPr>
      <w:rPr>
        <w:rFonts w:ascii="Symbol" w:hAnsi="Symbol" w:hint="default"/>
      </w:rPr>
    </w:lvl>
    <w:lvl w:ilvl="7" w:tplc="BAC6E848">
      <w:start w:val="1"/>
      <w:numFmt w:val="bullet"/>
      <w:lvlText w:val="o"/>
      <w:lvlJc w:val="left"/>
      <w:pPr>
        <w:ind w:left="5430" w:hanging="360"/>
      </w:pPr>
      <w:rPr>
        <w:rFonts w:ascii="Courier New" w:hAnsi="Courier New" w:cs="Courier New" w:hint="default"/>
      </w:rPr>
    </w:lvl>
    <w:lvl w:ilvl="8" w:tplc="C284D25C">
      <w:start w:val="1"/>
      <w:numFmt w:val="bullet"/>
      <w:lvlText w:val=""/>
      <w:lvlJc w:val="left"/>
      <w:pPr>
        <w:ind w:left="6150" w:hanging="360"/>
      </w:pPr>
      <w:rPr>
        <w:rFonts w:ascii="Wingdings" w:hAnsi="Wingdings" w:hint="default"/>
      </w:rPr>
    </w:lvl>
  </w:abstractNum>
  <w:abstractNum w:abstractNumId="11">
    <w:nsid w:val="5DA54986"/>
    <w:multiLevelType w:val="hybridMultilevel"/>
    <w:tmpl w:val="9CC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07C1F"/>
    <w:multiLevelType w:val="hybridMultilevel"/>
    <w:tmpl w:val="10D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D4D5B"/>
    <w:multiLevelType w:val="hybridMultilevel"/>
    <w:tmpl w:val="AFDC31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72018D"/>
    <w:multiLevelType w:val="hybridMultilevel"/>
    <w:tmpl w:val="FC48F7FE"/>
    <w:lvl w:ilvl="0" w:tplc="7ECA76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71B70"/>
    <w:multiLevelType w:val="hybridMultilevel"/>
    <w:tmpl w:val="76227486"/>
    <w:lvl w:ilvl="0" w:tplc="D2163184">
      <w:start w:val="1"/>
      <w:numFmt w:val="decimal"/>
      <w:lvlText w:val="%1."/>
      <w:lvlJc w:val="left"/>
      <w:pPr>
        <w:ind w:left="1080" w:hanging="360"/>
      </w:pPr>
      <w:rPr>
        <w:rFonts w:hint="default"/>
      </w:rPr>
    </w:lvl>
    <w:lvl w:ilvl="1" w:tplc="1DE42D4C">
      <w:start w:val="1"/>
      <w:numFmt w:val="lowerLetter"/>
      <w:lvlText w:val="%2."/>
      <w:lvlJc w:val="left"/>
      <w:pPr>
        <w:ind w:left="1800" w:hanging="360"/>
      </w:pPr>
    </w:lvl>
    <w:lvl w:ilvl="2" w:tplc="3EF80418">
      <w:start w:val="1"/>
      <w:numFmt w:val="lowerRoman"/>
      <w:lvlText w:val="%3."/>
      <w:lvlJc w:val="right"/>
      <w:pPr>
        <w:ind w:left="2520" w:hanging="180"/>
      </w:pPr>
    </w:lvl>
    <w:lvl w:ilvl="3" w:tplc="85F0DBCA">
      <w:start w:val="1"/>
      <w:numFmt w:val="decimal"/>
      <w:lvlText w:val="%4."/>
      <w:lvlJc w:val="left"/>
      <w:pPr>
        <w:ind w:left="3240" w:hanging="360"/>
      </w:pPr>
    </w:lvl>
    <w:lvl w:ilvl="4" w:tplc="85E4224A">
      <w:start w:val="1"/>
      <w:numFmt w:val="lowerLetter"/>
      <w:lvlText w:val="%5."/>
      <w:lvlJc w:val="left"/>
      <w:pPr>
        <w:ind w:left="3960" w:hanging="360"/>
      </w:pPr>
    </w:lvl>
    <w:lvl w:ilvl="5" w:tplc="E18E89C0">
      <w:start w:val="1"/>
      <w:numFmt w:val="lowerRoman"/>
      <w:lvlText w:val="%6."/>
      <w:lvlJc w:val="right"/>
      <w:pPr>
        <w:ind w:left="4680" w:hanging="180"/>
      </w:pPr>
    </w:lvl>
    <w:lvl w:ilvl="6" w:tplc="F46EACC4">
      <w:start w:val="1"/>
      <w:numFmt w:val="decimal"/>
      <w:lvlText w:val="%7."/>
      <w:lvlJc w:val="left"/>
      <w:pPr>
        <w:ind w:left="5400" w:hanging="360"/>
      </w:pPr>
    </w:lvl>
    <w:lvl w:ilvl="7" w:tplc="55AE6BCC">
      <w:start w:val="1"/>
      <w:numFmt w:val="lowerLetter"/>
      <w:lvlText w:val="%8."/>
      <w:lvlJc w:val="left"/>
      <w:pPr>
        <w:ind w:left="6120" w:hanging="360"/>
      </w:pPr>
    </w:lvl>
    <w:lvl w:ilvl="8" w:tplc="057841F6">
      <w:start w:val="1"/>
      <w:numFmt w:val="lowerRoman"/>
      <w:lvlText w:val="%9."/>
      <w:lvlJc w:val="right"/>
      <w:pPr>
        <w:ind w:left="6840" w:hanging="180"/>
      </w:pPr>
    </w:lvl>
  </w:abstractNum>
  <w:abstractNum w:abstractNumId="16">
    <w:nsid w:val="6AF63E19"/>
    <w:multiLevelType w:val="hybridMultilevel"/>
    <w:tmpl w:val="43F0D240"/>
    <w:lvl w:ilvl="0" w:tplc="68305C94">
      <w:start w:val="1"/>
      <w:numFmt w:val="decimal"/>
      <w:lvlText w:val="%1."/>
      <w:lvlJc w:val="left"/>
      <w:pPr>
        <w:ind w:left="720" w:hanging="360"/>
      </w:pPr>
      <w:rPr>
        <w:rFonts w:hint="default"/>
        <w:b/>
      </w:rPr>
    </w:lvl>
    <w:lvl w:ilvl="1" w:tplc="7474F99A">
      <w:start w:val="1"/>
      <w:numFmt w:val="lowerLetter"/>
      <w:lvlText w:val="%2."/>
      <w:lvlJc w:val="left"/>
      <w:pPr>
        <w:ind w:left="1440" w:hanging="360"/>
      </w:pPr>
    </w:lvl>
    <w:lvl w:ilvl="2" w:tplc="32DEBB02">
      <w:start w:val="1"/>
      <w:numFmt w:val="lowerRoman"/>
      <w:lvlText w:val="%3."/>
      <w:lvlJc w:val="right"/>
      <w:pPr>
        <w:ind w:left="2160" w:hanging="180"/>
      </w:pPr>
    </w:lvl>
    <w:lvl w:ilvl="3" w:tplc="C6B6D138">
      <w:start w:val="1"/>
      <w:numFmt w:val="decimal"/>
      <w:lvlText w:val="%4."/>
      <w:lvlJc w:val="left"/>
      <w:pPr>
        <w:ind w:left="2880" w:hanging="360"/>
      </w:pPr>
    </w:lvl>
    <w:lvl w:ilvl="4" w:tplc="D2C09DCE">
      <w:start w:val="1"/>
      <w:numFmt w:val="lowerLetter"/>
      <w:lvlText w:val="%5."/>
      <w:lvlJc w:val="left"/>
      <w:pPr>
        <w:ind w:left="3600" w:hanging="360"/>
      </w:pPr>
    </w:lvl>
    <w:lvl w:ilvl="5" w:tplc="756C2A94">
      <w:start w:val="1"/>
      <w:numFmt w:val="lowerRoman"/>
      <w:lvlText w:val="%6."/>
      <w:lvlJc w:val="right"/>
      <w:pPr>
        <w:ind w:left="4320" w:hanging="180"/>
      </w:pPr>
    </w:lvl>
    <w:lvl w:ilvl="6" w:tplc="CCC41E24">
      <w:start w:val="1"/>
      <w:numFmt w:val="decimal"/>
      <w:lvlText w:val="%7."/>
      <w:lvlJc w:val="left"/>
      <w:pPr>
        <w:ind w:left="5040" w:hanging="360"/>
      </w:pPr>
    </w:lvl>
    <w:lvl w:ilvl="7" w:tplc="98DE11D0">
      <w:start w:val="1"/>
      <w:numFmt w:val="lowerLetter"/>
      <w:lvlText w:val="%8."/>
      <w:lvlJc w:val="left"/>
      <w:pPr>
        <w:ind w:left="5760" w:hanging="360"/>
      </w:pPr>
    </w:lvl>
    <w:lvl w:ilvl="8" w:tplc="D24ADE5E">
      <w:start w:val="1"/>
      <w:numFmt w:val="lowerRoman"/>
      <w:lvlText w:val="%9."/>
      <w:lvlJc w:val="right"/>
      <w:pPr>
        <w:ind w:left="6480" w:hanging="180"/>
      </w:pPr>
    </w:lvl>
  </w:abstractNum>
  <w:abstractNum w:abstractNumId="17">
    <w:nsid w:val="7727673E"/>
    <w:multiLevelType w:val="hybridMultilevel"/>
    <w:tmpl w:val="0B565CFC"/>
    <w:lvl w:ilvl="0" w:tplc="92F07A5A">
      <w:start w:val="1"/>
      <w:numFmt w:val="decimal"/>
      <w:lvlText w:val="%1."/>
      <w:lvlJc w:val="left"/>
      <w:pPr>
        <w:ind w:left="1080" w:hanging="360"/>
      </w:pPr>
      <w:rPr>
        <w:rFonts w:hint="default"/>
      </w:rPr>
    </w:lvl>
    <w:lvl w:ilvl="1" w:tplc="2BE0864E">
      <w:start w:val="1"/>
      <w:numFmt w:val="lowerLetter"/>
      <w:lvlText w:val="%2."/>
      <w:lvlJc w:val="left"/>
      <w:pPr>
        <w:ind w:left="1800" w:hanging="360"/>
      </w:pPr>
    </w:lvl>
    <w:lvl w:ilvl="2" w:tplc="F1E44880">
      <w:start w:val="1"/>
      <w:numFmt w:val="lowerRoman"/>
      <w:lvlText w:val="%3."/>
      <w:lvlJc w:val="right"/>
      <w:pPr>
        <w:ind w:left="2520" w:hanging="180"/>
      </w:pPr>
    </w:lvl>
    <w:lvl w:ilvl="3" w:tplc="C3CAA1BE">
      <w:start w:val="1"/>
      <w:numFmt w:val="decimal"/>
      <w:lvlText w:val="%4."/>
      <w:lvlJc w:val="left"/>
      <w:pPr>
        <w:ind w:left="3240" w:hanging="360"/>
      </w:pPr>
    </w:lvl>
    <w:lvl w:ilvl="4" w:tplc="977254A0">
      <w:start w:val="1"/>
      <w:numFmt w:val="lowerLetter"/>
      <w:lvlText w:val="%5."/>
      <w:lvlJc w:val="left"/>
      <w:pPr>
        <w:ind w:left="3960" w:hanging="360"/>
      </w:pPr>
    </w:lvl>
    <w:lvl w:ilvl="5" w:tplc="1A1883B4">
      <w:start w:val="1"/>
      <w:numFmt w:val="lowerRoman"/>
      <w:lvlText w:val="%6."/>
      <w:lvlJc w:val="right"/>
      <w:pPr>
        <w:ind w:left="4680" w:hanging="180"/>
      </w:pPr>
    </w:lvl>
    <w:lvl w:ilvl="6" w:tplc="2E76F36C">
      <w:start w:val="1"/>
      <w:numFmt w:val="decimal"/>
      <w:lvlText w:val="%7."/>
      <w:lvlJc w:val="left"/>
      <w:pPr>
        <w:ind w:left="5400" w:hanging="360"/>
      </w:pPr>
    </w:lvl>
    <w:lvl w:ilvl="7" w:tplc="122A300A">
      <w:start w:val="1"/>
      <w:numFmt w:val="lowerLetter"/>
      <w:lvlText w:val="%8."/>
      <w:lvlJc w:val="left"/>
      <w:pPr>
        <w:ind w:left="6120" w:hanging="360"/>
      </w:pPr>
    </w:lvl>
    <w:lvl w:ilvl="8" w:tplc="7F1CB5CA">
      <w:start w:val="1"/>
      <w:numFmt w:val="lowerRoman"/>
      <w:lvlText w:val="%9."/>
      <w:lvlJc w:val="right"/>
      <w:pPr>
        <w:ind w:left="6840" w:hanging="180"/>
      </w:pPr>
    </w:lvl>
  </w:abstractNum>
  <w:abstractNum w:abstractNumId="18">
    <w:nsid w:val="7D296954"/>
    <w:multiLevelType w:val="hybridMultilevel"/>
    <w:tmpl w:val="080E3DEA"/>
    <w:lvl w:ilvl="0" w:tplc="AFA0215C">
      <w:start w:val="1"/>
      <w:numFmt w:val="decimal"/>
      <w:lvlText w:val="%1."/>
      <w:lvlJc w:val="left"/>
      <w:pPr>
        <w:ind w:left="1080" w:hanging="360"/>
      </w:pPr>
      <w:rPr>
        <w:rFonts w:hint="default"/>
      </w:rPr>
    </w:lvl>
    <w:lvl w:ilvl="1" w:tplc="1B7815BA">
      <w:start w:val="1"/>
      <w:numFmt w:val="lowerLetter"/>
      <w:lvlText w:val="%2."/>
      <w:lvlJc w:val="left"/>
      <w:pPr>
        <w:ind w:left="1800" w:hanging="360"/>
      </w:pPr>
    </w:lvl>
    <w:lvl w:ilvl="2" w:tplc="DAE62FB4">
      <w:start w:val="1"/>
      <w:numFmt w:val="lowerRoman"/>
      <w:lvlText w:val="%3."/>
      <w:lvlJc w:val="right"/>
      <w:pPr>
        <w:ind w:left="2520" w:hanging="180"/>
      </w:pPr>
    </w:lvl>
    <w:lvl w:ilvl="3" w:tplc="988CDC54">
      <w:start w:val="1"/>
      <w:numFmt w:val="decimal"/>
      <w:lvlText w:val="%4."/>
      <w:lvlJc w:val="left"/>
      <w:pPr>
        <w:ind w:left="3240" w:hanging="360"/>
      </w:pPr>
    </w:lvl>
    <w:lvl w:ilvl="4" w:tplc="396EB8F0">
      <w:start w:val="1"/>
      <w:numFmt w:val="lowerLetter"/>
      <w:lvlText w:val="%5."/>
      <w:lvlJc w:val="left"/>
      <w:pPr>
        <w:ind w:left="3960" w:hanging="360"/>
      </w:pPr>
    </w:lvl>
    <w:lvl w:ilvl="5" w:tplc="4378B198">
      <w:start w:val="1"/>
      <w:numFmt w:val="lowerRoman"/>
      <w:lvlText w:val="%6."/>
      <w:lvlJc w:val="right"/>
      <w:pPr>
        <w:ind w:left="4680" w:hanging="180"/>
      </w:pPr>
    </w:lvl>
    <w:lvl w:ilvl="6" w:tplc="8D2422C0">
      <w:start w:val="1"/>
      <w:numFmt w:val="decimal"/>
      <w:lvlText w:val="%7."/>
      <w:lvlJc w:val="left"/>
      <w:pPr>
        <w:ind w:left="5400" w:hanging="360"/>
      </w:pPr>
    </w:lvl>
    <w:lvl w:ilvl="7" w:tplc="7EB2D77E">
      <w:start w:val="1"/>
      <w:numFmt w:val="lowerLetter"/>
      <w:lvlText w:val="%8."/>
      <w:lvlJc w:val="left"/>
      <w:pPr>
        <w:ind w:left="6120" w:hanging="360"/>
      </w:pPr>
    </w:lvl>
    <w:lvl w:ilvl="8" w:tplc="7A767638">
      <w:start w:val="1"/>
      <w:numFmt w:val="lowerRoman"/>
      <w:lvlText w:val="%9."/>
      <w:lvlJc w:val="right"/>
      <w:pPr>
        <w:ind w:left="6840" w:hanging="180"/>
      </w:pPr>
    </w:lvl>
  </w:abstractNum>
  <w:num w:numId="1">
    <w:abstractNumId w:val="1"/>
  </w:num>
  <w:num w:numId="2">
    <w:abstractNumId w:val="16"/>
  </w:num>
  <w:num w:numId="3">
    <w:abstractNumId w:val="3"/>
  </w:num>
  <w:num w:numId="4">
    <w:abstractNumId w:val="4"/>
  </w:num>
  <w:num w:numId="5">
    <w:abstractNumId w:val="5"/>
  </w:num>
  <w:num w:numId="6">
    <w:abstractNumId w:val="18"/>
  </w:num>
  <w:num w:numId="7">
    <w:abstractNumId w:val="8"/>
  </w:num>
  <w:num w:numId="8">
    <w:abstractNumId w:val="6"/>
  </w:num>
  <w:num w:numId="9">
    <w:abstractNumId w:val="10"/>
  </w:num>
  <w:num w:numId="10">
    <w:abstractNumId w:val="15"/>
  </w:num>
  <w:num w:numId="11">
    <w:abstractNumId w:val="17"/>
  </w:num>
  <w:num w:numId="12">
    <w:abstractNumId w:val="9"/>
  </w:num>
  <w:num w:numId="13">
    <w:abstractNumId w:val="14"/>
  </w:num>
  <w:num w:numId="14">
    <w:abstractNumId w:val="7"/>
  </w:num>
  <w:num w:numId="15">
    <w:abstractNumId w:val="13"/>
  </w:num>
  <w:num w:numId="16">
    <w:abstractNumId w:val="0"/>
  </w:num>
  <w:num w:numId="17">
    <w:abstractNumId w:val="2"/>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357C5"/>
    <w:rsid w:val="00152D84"/>
    <w:rsid w:val="002F3E07"/>
    <w:rsid w:val="003E576F"/>
    <w:rsid w:val="004367F2"/>
    <w:rsid w:val="00521740"/>
    <w:rsid w:val="005357C5"/>
    <w:rsid w:val="00A002DA"/>
    <w:rsid w:val="00B550AC"/>
    <w:rsid w:val="00C639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C5"/>
    <w:pPr>
      <w:ind w:left="720"/>
      <w:contextualSpacing/>
      <w:jc w:val="both"/>
    </w:pPr>
    <w:rPr>
      <w:sz w:val="20"/>
      <w:szCs w:val="20"/>
      <w:lang w:val="en-US" w:eastAsia="en-US"/>
    </w:rPr>
  </w:style>
  <w:style w:type="table" w:styleId="TableGrid">
    <w:name w:val="Table Grid"/>
    <w:basedOn w:val="TableNormal"/>
    <w:uiPriority w:val="59"/>
    <w:rsid w:val="005357C5"/>
    <w:pPr>
      <w:spacing w:after="0" w:line="240" w:lineRule="auto"/>
      <w:jc w:val="both"/>
    </w:pPr>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357C5"/>
    <w:pPr>
      <w:spacing w:after="0" w:line="240" w:lineRule="auto"/>
      <w:jc w:val="both"/>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dc:creator>
  <cp:keywords/>
  <dc:description/>
  <cp:lastModifiedBy>parul</cp:lastModifiedBy>
  <cp:revision>4</cp:revision>
  <dcterms:created xsi:type="dcterms:W3CDTF">2019-07-22T06:14:00Z</dcterms:created>
  <dcterms:modified xsi:type="dcterms:W3CDTF">2019-08-22T03:12:00Z</dcterms:modified>
</cp:coreProperties>
</file>