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99" w:rsidRDefault="007C3F99" w:rsidP="007B0FA4">
      <w:pPr>
        <w:spacing w:line="360" w:lineRule="auto"/>
        <w:jc w:val="both"/>
        <w:rPr>
          <w:rFonts w:ascii="Times New Roman" w:eastAsia="Times New Roman" w:hAnsi="Times New Roman"/>
          <w:b/>
          <w:sz w:val="24"/>
        </w:rPr>
      </w:pPr>
    </w:p>
    <w:p w:rsidR="007C3F99" w:rsidRPr="007418B2" w:rsidRDefault="007C3F99" w:rsidP="007C3F99">
      <w:pPr>
        <w:spacing w:after="0"/>
        <w:jc w:val="center"/>
        <w:rPr>
          <w:rFonts w:ascii="Times New Roman" w:hAnsi="Times New Roman" w:cs="Times New Roman"/>
          <w:b/>
          <w:sz w:val="48"/>
          <w:szCs w:val="52"/>
        </w:rPr>
      </w:pPr>
      <w:r w:rsidRPr="00566510">
        <w:rPr>
          <w:rFonts w:ascii="Times New Roman" w:hAnsi="Times New Roman"/>
          <w:b/>
          <w:noProof/>
          <w:sz w:val="56"/>
        </w:rPr>
        <w:drawing>
          <wp:anchor distT="0" distB="0" distL="114300" distR="114300" simplePos="0" relativeHeight="251661312" behindDoc="1" locked="0" layoutInCell="1" allowOverlap="1">
            <wp:simplePos x="0" y="0"/>
            <wp:positionH relativeFrom="column">
              <wp:posOffset>-46008</wp:posOffset>
            </wp:positionH>
            <wp:positionV relativeFrom="paragraph">
              <wp:posOffset>-94715</wp:posOffset>
            </wp:positionV>
            <wp:extent cx="886460" cy="896293"/>
            <wp:effectExtent l="0" t="0" r="8890" b="0"/>
            <wp:wrapNone/>
            <wp:docPr id="7" name="Picture 1" descr="D:\deep\2017\Miscellenues\I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ep\2017\Miscellenues\IIL LOGO.jpg"/>
                    <pic:cNvPicPr>
                      <a:picLocks noChangeAspect="1" noChangeArrowheads="1"/>
                    </pic:cNvPicPr>
                  </pic:nvPicPr>
                  <pic:blipFill>
                    <a:blip r:embed="rId8" cstate="print"/>
                    <a:srcRect/>
                    <a:stretch>
                      <a:fillRect/>
                    </a:stretch>
                  </pic:blipFill>
                  <pic:spPr bwMode="auto">
                    <a:xfrm>
                      <a:off x="0" y="0"/>
                      <a:ext cx="886460" cy="896293"/>
                    </a:xfrm>
                    <a:prstGeom prst="rect">
                      <a:avLst/>
                    </a:prstGeom>
                    <a:noFill/>
                    <a:ln w="9525">
                      <a:noFill/>
                      <a:miter lim="800000"/>
                      <a:headEnd/>
                      <a:tailEnd/>
                    </a:ln>
                  </pic:spPr>
                </pic:pic>
              </a:graphicData>
            </a:graphic>
          </wp:anchor>
        </w:drawing>
      </w:r>
      <w:r w:rsidRPr="007418B2">
        <w:rPr>
          <w:rFonts w:ascii="Times New Roman" w:hAnsi="Times New Roman" w:cs="Times New Roman"/>
          <w:b/>
          <w:sz w:val="56"/>
          <w:szCs w:val="72"/>
        </w:rPr>
        <w:t>I</w:t>
      </w:r>
      <w:r w:rsidRPr="007418B2">
        <w:rPr>
          <w:rFonts w:ascii="Times New Roman" w:hAnsi="Times New Roman" w:cs="Times New Roman"/>
          <w:b/>
          <w:sz w:val="44"/>
          <w:szCs w:val="48"/>
        </w:rPr>
        <w:t>NDORE</w:t>
      </w:r>
      <w:r w:rsidRPr="007418B2">
        <w:rPr>
          <w:rFonts w:ascii="Times New Roman" w:hAnsi="Times New Roman" w:cs="Times New Roman"/>
          <w:b/>
          <w:sz w:val="56"/>
          <w:szCs w:val="72"/>
        </w:rPr>
        <w:t xml:space="preserve"> I</w:t>
      </w:r>
      <w:r w:rsidRPr="007418B2">
        <w:rPr>
          <w:rFonts w:ascii="Times New Roman" w:hAnsi="Times New Roman" w:cs="Times New Roman"/>
          <w:b/>
          <w:sz w:val="44"/>
          <w:szCs w:val="48"/>
        </w:rPr>
        <w:t>NSTITUTEOF</w:t>
      </w:r>
      <w:r w:rsidRPr="007418B2">
        <w:rPr>
          <w:rFonts w:ascii="Times New Roman" w:hAnsi="Times New Roman" w:cs="Times New Roman"/>
          <w:b/>
          <w:sz w:val="56"/>
          <w:szCs w:val="72"/>
        </w:rPr>
        <w:t xml:space="preserve"> L</w:t>
      </w:r>
      <w:r w:rsidRPr="007418B2">
        <w:rPr>
          <w:rFonts w:ascii="Times New Roman" w:hAnsi="Times New Roman" w:cs="Times New Roman"/>
          <w:b/>
          <w:sz w:val="44"/>
          <w:szCs w:val="48"/>
        </w:rPr>
        <w:t>AW</w:t>
      </w:r>
    </w:p>
    <w:p w:rsidR="008E497E" w:rsidRDefault="008E497E" w:rsidP="008E497E">
      <w:pPr>
        <w:ind w:firstLine="720"/>
        <w:jc w:val="center"/>
        <w:rPr>
          <w:rFonts w:ascii="Times New Roman" w:hAnsi="Times New Roman" w:cs="Times New Roman"/>
          <w:sz w:val="24"/>
          <w:szCs w:val="24"/>
        </w:rPr>
      </w:pPr>
      <w:r w:rsidRPr="00D85AFC">
        <w:rPr>
          <w:rFonts w:ascii="Times New Roman" w:hAnsi="Times New Roman" w:cs="Times New Roman"/>
          <w:b/>
        </w:rPr>
        <w:t>(</w:t>
      </w:r>
      <w:r w:rsidRPr="00D85AFC">
        <w:rPr>
          <w:rFonts w:ascii="Times New Roman" w:hAnsi="Times New Roman" w:cs="Times New Roman"/>
          <w:sz w:val="24"/>
          <w:szCs w:val="24"/>
        </w:rPr>
        <w:t>Affiliated to D.A.V.V. &amp; B</w:t>
      </w:r>
      <w:r>
        <w:rPr>
          <w:rFonts w:ascii="Times New Roman" w:hAnsi="Times New Roman" w:cs="Times New Roman"/>
          <w:sz w:val="24"/>
          <w:szCs w:val="24"/>
        </w:rPr>
        <w:t xml:space="preserve">ar </w:t>
      </w:r>
      <w:r w:rsidRPr="00D85AFC">
        <w:rPr>
          <w:rFonts w:ascii="Times New Roman" w:hAnsi="Times New Roman" w:cs="Times New Roman"/>
          <w:sz w:val="24"/>
          <w:szCs w:val="24"/>
        </w:rPr>
        <w:t>C</w:t>
      </w:r>
      <w:r>
        <w:rPr>
          <w:rFonts w:ascii="Times New Roman" w:hAnsi="Times New Roman" w:cs="Times New Roman"/>
          <w:sz w:val="24"/>
          <w:szCs w:val="24"/>
        </w:rPr>
        <w:t xml:space="preserve">ouncil of </w:t>
      </w:r>
      <w:r w:rsidRPr="00D85AFC">
        <w:rPr>
          <w:rFonts w:ascii="Times New Roman" w:hAnsi="Times New Roman" w:cs="Times New Roman"/>
          <w:sz w:val="24"/>
          <w:szCs w:val="24"/>
        </w:rPr>
        <w:t>I</w:t>
      </w:r>
      <w:r>
        <w:rPr>
          <w:rFonts w:ascii="Times New Roman" w:hAnsi="Times New Roman" w:cs="Times New Roman"/>
          <w:sz w:val="24"/>
          <w:szCs w:val="24"/>
        </w:rPr>
        <w:t>ndia, New Delhi</w:t>
      </w:r>
      <w:r w:rsidRPr="00D85AFC">
        <w:rPr>
          <w:rFonts w:ascii="Times New Roman" w:hAnsi="Times New Roman" w:cs="Times New Roman"/>
          <w:sz w:val="24"/>
          <w:szCs w:val="24"/>
        </w:rPr>
        <w:t>)</w:t>
      </w:r>
    </w:p>
    <w:p w:rsidR="008E497E" w:rsidRPr="008E497E" w:rsidRDefault="008E497E" w:rsidP="008E497E">
      <w:pPr>
        <w:spacing w:after="0"/>
        <w:jc w:val="center"/>
        <w:rPr>
          <w:rFonts w:ascii="Times New Roman" w:eastAsia="Times New Roman" w:hAnsi="Times New Roman"/>
          <w:b/>
          <w:sz w:val="28"/>
        </w:rPr>
      </w:pPr>
      <w:r w:rsidRPr="008E497E">
        <w:rPr>
          <w:rFonts w:ascii="Times New Roman" w:eastAsia="Times New Roman" w:hAnsi="Times New Roman"/>
          <w:b/>
          <w:sz w:val="28"/>
        </w:rPr>
        <w:t>THE INTERNATIONAL LAW FEST</w:t>
      </w:r>
    </w:p>
    <w:p w:rsidR="008E497E" w:rsidRPr="008E497E" w:rsidRDefault="008E497E" w:rsidP="008E497E">
      <w:pPr>
        <w:spacing w:after="0"/>
        <w:jc w:val="center"/>
        <w:rPr>
          <w:rFonts w:ascii="Stencil" w:eastAsia="Stencil" w:hAnsi="Stencil"/>
          <w:sz w:val="42"/>
          <w:szCs w:val="42"/>
        </w:rPr>
      </w:pPr>
      <w:r w:rsidRPr="008E497E">
        <w:rPr>
          <w:rFonts w:ascii="Stencil" w:eastAsia="Stencil" w:hAnsi="Stencil"/>
          <w:sz w:val="42"/>
          <w:szCs w:val="42"/>
        </w:rPr>
        <w:t>‘LEX BONANZA-2k19’</w:t>
      </w:r>
    </w:p>
    <w:p w:rsidR="008E497E" w:rsidRPr="008E497E" w:rsidRDefault="008E497E" w:rsidP="008E497E">
      <w:pPr>
        <w:spacing w:after="0" w:line="360" w:lineRule="auto"/>
        <w:jc w:val="center"/>
        <w:rPr>
          <w:rFonts w:ascii="Stencil" w:eastAsia="Stencil" w:hAnsi="Stencil"/>
          <w:sz w:val="23"/>
          <w:szCs w:val="23"/>
        </w:rPr>
      </w:pPr>
      <w:r w:rsidRPr="008E497E">
        <w:rPr>
          <w:rFonts w:ascii="Stencil" w:eastAsia="Stencil" w:hAnsi="Stencil"/>
          <w:sz w:val="23"/>
          <w:szCs w:val="23"/>
        </w:rPr>
        <w:t>STRIVING FOR LEGAL EXCELLENCE</w:t>
      </w:r>
    </w:p>
    <w:p w:rsidR="008E497E" w:rsidRDefault="008E497E" w:rsidP="008E497E">
      <w:pPr>
        <w:spacing w:after="0"/>
        <w:jc w:val="center"/>
        <w:rPr>
          <w:rFonts w:ascii="Stencil" w:eastAsia="Stencil" w:hAnsi="Stencil"/>
          <w:sz w:val="24"/>
        </w:rPr>
      </w:pPr>
      <w:r w:rsidRPr="00D575A2">
        <w:rPr>
          <w:rFonts w:ascii="Stencil" w:eastAsia="Stencil" w:hAnsi="Stencil"/>
          <w:sz w:val="24"/>
        </w:rPr>
        <w:t>CHAPTER-VI</w:t>
      </w:r>
      <w:r>
        <w:rPr>
          <w:rFonts w:ascii="Stencil" w:eastAsia="Stencil" w:hAnsi="Stencil"/>
          <w:sz w:val="24"/>
        </w:rPr>
        <w:t>II</w:t>
      </w:r>
    </w:p>
    <w:p w:rsidR="008E497E" w:rsidRPr="00637A82" w:rsidRDefault="008E497E" w:rsidP="008E497E">
      <w:pPr>
        <w:spacing w:line="360" w:lineRule="auto"/>
        <w:jc w:val="center"/>
        <w:rPr>
          <w:rFonts w:ascii="Stencil" w:eastAsia="Stencil" w:hAnsi="Stencil"/>
          <w:sz w:val="2"/>
        </w:rPr>
      </w:pPr>
    </w:p>
    <w:p w:rsidR="008E497E" w:rsidRDefault="008E497E" w:rsidP="008E497E">
      <w:pPr>
        <w:spacing w:line="360" w:lineRule="auto"/>
        <w:jc w:val="center"/>
        <w:rPr>
          <w:rFonts w:ascii="Stencil" w:eastAsia="Stencil" w:hAnsi="Stencil"/>
          <w:sz w:val="28"/>
        </w:rPr>
      </w:pPr>
      <w:r w:rsidRPr="008E497E">
        <w:rPr>
          <w:rFonts w:ascii="Stencil" w:eastAsia="Stencil" w:hAnsi="Stencil"/>
          <w:sz w:val="28"/>
        </w:rPr>
        <w:t>INVITATION</w:t>
      </w:r>
    </w:p>
    <w:p w:rsidR="008E497E" w:rsidRDefault="008E497E" w:rsidP="008E497E">
      <w:pPr>
        <w:spacing w:after="0"/>
        <w:jc w:val="both"/>
        <w:rPr>
          <w:rFonts w:ascii="Times New Roman" w:eastAsia="Times New Roman" w:hAnsi="Times New Roman"/>
          <w:b/>
          <w:sz w:val="24"/>
        </w:rPr>
      </w:pPr>
      <w:r>
        <w:rPr>
          <w:rFonts w:ascii="Times New Roman" w:eastAsia="Times New Roman" w:hAnsi="Times New Roman"/>
          <w:b/>
          <w:sz w:val="24"/>
        </w:rPr>
        <w:t>Mr. Kantilal Bam</w:t>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Mr. Akshay Kanti Bam</w:t>
      </w:r>
    </w:p>
    <w:p w:rsidR="008E497E" w:rsidRPr="00CD2ADB" w:rsidRDefault="008E497E" w:rsidP="008E497E">
      <w:pPr>
        <w:spacing w:after="0"/>
        <w:jc w:val="both"/>
        <w:rPr>
          <w:rFonts w:ascii="Times New Roman" w:eastAsia="Times New Roman" w:hAnsi="Times New Roman"/>
          <w:b/>
          <w:sz w:val="24"/>
        </w:rPr>
      </w:pPr>
      <w:r w:rsidRPr="000A0940">
        <w:rPr>
          <w:rFonts w:ascii="Times New Roman" w:eastAsia="Times New Roman" w:hAnsi="Times New Roman"/>
          <w:b/>
          <w:sz w:val="18"/>
        </w:rPr>
        <w:t>Chairman, Icon Education Society</w:t>
      </w:r>
      <w:r w:rsidRPr="000A0940">
        <w:rPr>
          <w:rFonts w:ascii="Times New Roman" w:eastAsia="Times New Roman" w:hAnsi="Times New Roman"/>
          <w:b/>
          <w:sz w:val="18"/>
        </w:rPr>
        <w:tab/>
      </w:r>
      <w:r w:rsidRPr="000A0940">
        <w:rPr>
          <w:rFonts w:ascii="Times New Roman" w:eastAsia="Times New Roman" w:hAnsi="Times New Roman"/>
          <w:b/>
          <w:sz w:val="18"/>
        </w:rPr>
        <w:tab/>
      </w:r>
      <w:r w:rsidRPr="000A0940">
        <w:rPr>
          <w:rFonts w:ascii="Times New Roman" w:eastAsia="Times New Roman" w:hAnsi="Times New Roman"/>
          <w:b/>
          <w:sz w:val="18"/>
        </w:rPr>
        <w:tab/>
      </w:r>
      <w:r w:rsidRPr="000A0940">
        <w:rPr>
          <w:rFonts w:ascii="Times New Roman" w:eastAsia="Times New Roman" w:hAnsi="Times New Roman"/>
          <w:b/>
          <w:sz w:val="18"/>
        </w:rPr>
        <w:tab/>
      </w:r>
      <w:r w:rsidRPr="000A0940">
        <w:rPr>
          <w:rFonts w:ascii="Times New Roman" w:eastAsia="Times New Roman" w:hAnsi="Times New Roman"/>
          <w:b/>
          <w:sz w:val="18"/>
        </w:rPr>
        <w:tab/>
        <w:t>Chairman, IIL</w:t>
      </w:r>
    </w:p>
    <w:p w:rsidR="008E497E" w:rsidRDefault="008E497E" w:rsidP="008E497E">
      <w:pPr>
        <w:jc w:val="both"/>
        <w:rPr>
          <w:rFonts w:ascii="Times New Roman" w:eastAsia="Times New Roman" w:hAnsi="Times New Roman"/>
          <w:b/>
          <w:sz w:val="18"/>
        </w:rPr>
      </w:pPr>
      <w:r>
        <w:rPr>
          <w:rFonts w:ascii="Times New Roman" w:eastAsia="Times New Roman" w:hAnsi="Times New Roman"/>
          <w:b/>
          <w:sz w:val="18"/>
        </w:rPr>
        <w:t>Chief Patron</w:t>
      </w:r>
      <w:r>
        <w:rPr>
          <w:rFonts w:ascii="Times New Roman" w:eastAsia="Times New Roman" w:hAnsi="Times New Roman"/>
          <w:b/>
          <w:sz w:val="18"/>
        </w:rPr>
        <w:tab/>
      </w:r>
      <w:r>
        <w:rPr>
          <w:rFonts w:ascii="Times New Roman" w:eastAsia="Times New Roman" w:hAnsi="Times New Roman"/>
          <w:b/>
          <w:sz w:val="18"/>
        </w:rPr>
        <w:tab/>
      </w:r>
      <w:r>
        <w:rPr>
          <w:rFonts w:ascii="Times New Roman" w:eastAsia="Times New Roman" w:hAnsi="Times New Roman"/>
          <w:b/>
          <w:sz w:val="18"/>
        </w:rPr>
        <w:tab/>
      </w:r>
      <w:r>
        <w:rPr>
          <w:rFonts w:ascii="Times New Roman" w:eastAsia="Times New Roman" w:hAnsi="Times New Roman"/>
          <w:b/>
          <w:sz w:val="18"/>
        </w:rPr>
        <w:tab/>
      </w:r>
      <w:r>
        <w:rPr>
          <w:rFonts w:ascii="Times New Roman" w:eastAsia="Times New Roman" w:hAnsi="Times New Roman"/>
          <w:b/>
          <w:sz w:val="18"/>
        </w:rPr>
        <w:tab/>
      </w:r>
      <w:r>
        <w:rPr>
          <w:rFonts w:ascii="Times New Roman" w:eastAsia="Times New Roman" w:hAnsi="Times New Roman"/>
          <w:b/>
          <w:sz w:val="18"/>
        </w:rPr>
        <w:tab/>
      </w:r>
      <w:r>
        <w:rPr>
          <w:rFonts w:ascii="Times New Roman" w:eastAsia="Times New Roman" w:hAnsi="Times New Roman"/>
          <w:b/>
          <w:sz w:val="18"/>
        </w:rPr>
        <w:tab/>
      </w:r>
      <w:r w:rsidRPr="000A0940">
        <w:rPr>
          <w:rFonts w:ascii="Times New Roman" w:eastAsia="Times New Roman" w:hAnsi="Times New Roman"/>
          <w:b/>
          <w:sz w:val="18"/>
        </w:rPr>
        <w:t>Patron</w:t>
      </w:r>
    </w:p>
    <w:p w:rsidR="008E497E" w:rsidRPr="00637A82" w:rsidRDefault="008E497E" w:rsidP="008E497E">
      <w:pPr>
        <w:jc w:val="both"/>
        <w:rPr>
          <w:rFonts w:ascii="Times New Roman" w:eastAsia="Times New Roman" w:hAnsi="Times New Roman"/>
          <w:b/>
          <w:sz w:val="2"/>
        </w:rPr>
      </w:pPr>
    </w:p>
    <w:p w:rsidR="008E497E" w:rsidRDefault="008E497E" w:rsidP="008E497E">
      <w:pPr>
        <w:jc w:val="both"/>
        <w:rPr>
          <w:rFonts w:ascii="Times New Roman" w:eastAsia="Times New Roman" w:hAnsi="Times New Roman"/>
          <w:sz w:val="24"/>
        </w:rPr>
      </w:pPr>
      <w:r w:rsidRPr="008E497E">
        <w:rPr>
          <w:rFonts w:ascii="Times New Roman" w:eastAsia="Times New Roman" w:hAnsi="Times New Roman"/>
          <w:sz w:val="24"/>
        </w:rPr>
        <w:t>Dear Sir/ Ma’am</w:t>
      </w:r>
    </w:p>
    <w:p w:rsidR="008E497E" w:rsidRDefault="008E497E" w:rsidP="008E497E">
      <w:pPr>
        <w:jc w:val="both"/>
        <w:rPr>
          <w:rFonts w:ascii="Times New Roman" w:eastAsia="Times New Roman" w:hAnsi="Times New Roman"/>
          <w:sz w:val="24"/>
        </w:rPr>
      </w:pPr>
      <w:r>
        <w:rPr>
          <w:rFonts w:ascii="Times New Roman" w:eastAsia="Times New Roman" w:hAnsi="Times New Roman"/>
          <w:sz w:val="24"/>
        </w:rPr>
        <w:t>Greetings!</w:t>
      </w:r>
    </w:p>
    <w:p w:rsidR="008E497E" w:rsidRDefault="008E497E" w:rsidP="00594FCD">
      <w:pPr>
        <w:spacing w:line="360" w:lineRule="auto"/>
        <w:jc w:val="both"/>
        <w:rPr>
          <w:rFonts w:ascii="Times New Roman" w:eastAsia="Times New Roman" w:hAnsi="Times New Roman"/>
          <w:sz w:val="24"/>
          <w:szCs w:val="24"/>
        </w:rPr>
      </w:pPr>
      <w:r w:rsidRPr="00594FCD">
        <w:rPr>
          <w:rFonts w:ascii="Times New Roman" w:eastAsia="Times New Roman" w:hAnsi="Times New Roman"/>
          <w:b/>
          <w:sz w:val="24"/>
          <w:szCs w:val="24"/>
        </w:rPr>
        <w:t xml:space="preserve">The International Law Fest “Lex Bonanza” </w:t>
      </w:r>
      <w:r w:rsidRPr="00594FCD">
        <w:rPr>
          <w:rFonts w:ascii="Times New Roman" w:eastAsia="Times New Roman" w:hAnsi="Times New Roman"/>
          <w:sz w:val="24"/>
          <w:szCs w:val="24"/>
        </w:rPr>
        <w:t>is a yearly event of INDORE INSTITUTE OF LAW.The Event showcases the legal battle between the aspiring lawyers. The swords are crossed between crime and law; fanfares of competitions are organized for sharpening the wits required on the legal arrays.</w:t>
      </w:r>
    </w:p>
    <w:p w:rsidR="00594FCD" w:rsidRDefault="00594FCD" w:rsidP="00594FCD">
      <w:pPr>
        <w:spacing w:line="360" w:lineRule="auto"/>
        <w:jc w:val="both"/>
        <w:rPr>
          <w:rFonts w:ascii="Times New Roman" w:eastAsia="Times New Roman" w:hAnsi="Times New Roman"/>
          <w:sz w:val="24"/>
          <w:szCs w:val="24"/>
        </w:rPr>
      </w:pPr>
      <w:r w:rsidRPr="00594FCD">
        <w:rPr>
          <w:rFonts w:ascii="Times New Roman" w:eastAsia="Times New Roman" w:hAnsi="Times New Roman"/>
          <w:sz w:val="24"/>
          <w:szCs w:val="24"/>
        </w:rPr>
        <w:t>In its short span, IIL family has organized law fest for several year supporting its vision of promoting legal arena beyond the borders. The I Chapter of The National Law Fest was organized in the year 2012 which witnessed 08 teams and was graced by Eminent Legal Luminaries. The year 2013 marked the II chapter of the National Law fest. Thereafter in 2014,  2015 and 2016 we witnessed III, IV and V chapter of Lex Bonanza in which total 65 teams were registered from Top Law Colleges which includes four teams from National Law Universities, Bharatiya Vidya Peeth, Amity, Noida, Nirma, Christ, Bangalore, School of Excellence Chennai, etc. The VI edition of Law fest in 2017 added another feather to the cap as it went International. Teams from Nottingham, U.K. and Eastern University, Dhaka, Bangladesh participated in this edition.</w:t>
      </w:r>
      <w:r w:rsidR="008F6302">
        <w:rPr>
          <w:rFonts w:ascii="Times New Roman" w:eastAsia="Times New Roman" w:hAnsi="Times New Roman"/>
          <w:sz w:val="24"/>
          <w:szCs w:val="24"/>
        </w:rPr>
        <w:t xml:space="preserve"> Furthermore, the VII Chapter of Lex Bonanza was witnessed in the year 2018 </w:t>
      </w:r>
    </w:p>
    <w:p w:rsidR="004F4C4B" w:rsidRDefault="004F4C4B" w:rsidP="00594FCD">
      <w:pPr>
        <w:spacing w:line="360" w:lineRule="auto"/>
        <w:jc w:val="both"/>
        <w:rPr>
          <w:rFonts w:ascii="Times New Roman" w:eastAsia="Times New Roman" w:hAnsi="Times New Roman"/>
          <w:sz w:val="24"/>
          <w:szCs w:val="24"/>
        </w:rPr>
      </w:pPr>
      <w:bookmarkStart w:id="0" w:name="_GoBack"/>
      <w:bookmarkEnd w:id="0"/>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20"/>
        <w:gridCol w:w="7475"/>
      </w:tblGrid>
      <w:tr w:rsidR="00594FCD" w:rsidRPr="004743DB" w:rsidTr="00BE0254">
        <w:tc>
          <w:tcPr>
            <w:tcW w:w="1620" w:type="dxa"/>
            <w:shd w:val="clear" w:color="auto" w:fill="auto"/>
          </w:tcPr>
          <w:p w:rsidR="00594FCD" w:rsidRPr="004743DB" w:rsidRDefault="00594FCD" w:rsidP="008F6302">
            <w:pPr>
              <w:spacing w:line="244" w:lineRule="auto"/>
              <w:jc w:val="center"/>
              <w:rPr>
                <w:rFonts w:ascii="Times New Roman" w:eastAsia="Times New Roman" w:hAnsi="Times New Roman"/>
                <w:b/>
              </w:rPr>
            </w:pPr>
            <w:r w:rsidRPr="004743DB">
              <w:rPr>
                <w:rFonts w:ascii="Times New Roman" w:eastAsia="Times New Roman" w:hAnsi="Times New Roman"/>
                <w:b/>
                <w:sz w:val="24"/>
              </w:rPr>
              <w:lastRenderedPageBreak/>
              <w:t>Lex Bonanza</w:t>
            </w:r>
          </w:p>
        </w:tc>
        <w:tc>
          <w:tcPr>
            <w:tcW w:w="7475" w:type="dxa"/>
            <w:shd w:val="clear" w:color="auto" w:fill="auto"/>
          </w:tcPr>
          <w:p w:rsidR="00594FCD" w:rsidRPr="00022E82" w:rsidRDefault="00594FCD" w:rsidP="008F6302">
            <w:pPr>
              <w:spacing w:line="244" w:lineRule="auto"/>
              <w:jc w:val="center"/>
              <w:rPr>
                <w:rFonts w:ascii="Times New Roman" w:eastAsia="Times New Roman" w:hAnsi="Times New Roman"/>
                <w:b/>
              </w:rPr>
            </w:pPr>
            <w:r>
              <w:rPr>
                <w:rFonts w:ascii="Times New Roman" w:eastAsia="Times New Roman" w:hAnsi="Times New Roman"/>
                <w:b/>
              </w:rPr>
              <w:t>Hon</w:t>
            </w:r>
            <w:r w:rsidRPr="00022E82">
              <w:rPr>
                <w:rFonts w:ascii="Times New Roman" w:eastAsia="Times New Roman" w:hAnsi="Times New Roman"/>
                <w:b/>
              </w:rPr>
              <w:t>’ble Guest</w:t>
            </w:r>
          </w:p>
        </w:tc>
      </w:tr>
      <w:tr w:rsidR="00594FCD" w:rsidRPr="004743DB" w:rsidTr="00BE0254">
        <w:tc>
          <w:tcPr>
            <w:tcW w:w="1620" w:type="dxa"/>
            <w:shd w:val="clear" w:color="auto" w:fill="auto"/>
            <w:vAlign w:val="center"/>
          </w:tcPr>
          <w:p w:rsidR="00594FCD" w:rsidRPr="004743DB" w:rsidRDefault="00594FCD" w:rsidP="00BE0254">
            <w:pPr>
              <w:spacing w:line="244" w:lineRule="auto"/>
              <w:jc w:val="center"/>
              <w:rPr>
                <w:rFonts w:ascii="Times New Roman" w:eastAsia="Times New Roman" w:hAnsi="Times New Roman"/>
                <w:sz w:val="24"/>
              </w:rPr>
            </w:pPr>
            <w:r w:rsidRPr="004743DB">
              <w:rPr>
                <w:rFonts w:ascii="Times New Roman" w:eastAsia="Times New Roman" w:hAnsi="Times New Roman"/>
              </w:rPr>
              <w:t>2012</w:t>
            </w:r>
          </w:p>
        </w:tc>
        <w:tc>
          <w:tcPr>
            <w:tcW w:w="7475" w:type="dxa"/>
            <w:shd w:val="clear" w:color="auto" w:fill="auto"/>
          </w:tcPr>
          <w:p w:rsidR="00594FCD" w:rsidRPr="004743DB" w:rsidRDefault="00594FCD" w:rsidP="00594FCD">
            <w:pPr>
              <w:numPr>
                <w:ilvl w:val="0"/>
                <w:numId w:val="5"/>
              </w:numPr>
              <w:spacing w:after="0" w:line="244" w:lineRule="auto"/>
              <w:rPr>
                <w:rFonts w:ascii="Times New Roman" w:eastAsia="Times New Roman" w:hAnsi="Times New Roman"/>
              </w:rPr>
            </w:pPr>
            <w:r w:rsidRPr="004743DB">
              <w:rPr>
                <w:rFonts w:ascii="Times New Roman" w:eastAsia="Times New Roman" w:hAnsi="Times New Roman"/>
              </w:rPr>
              <w:t>Hon’ble Justice Dr. Mukundakam Sharma (Judge, Supreme Court of India)</w:t>
            </w:r>
          </w:p>
          <w:p w:rsidR="00594FCD" w:rsidRPr="004743DB" w:rsidRDefault="00594FCD" w:rsidP="00594FCD">
            <w:pPr>
              <w:numPr>
                <w:ilvl w:val="0"/>
                <w:numId w:val="5"/>
              </w:numPr>
              <w:spacing w:after="0" w:line="244" w:lineRule="auto"/>
              <w:rPr>
                <w:rFonts w:ascii="Times New Roman" w:eastAsia="Times New Roman" w:hAnsi="Times New Roman"/>
              </w:rPr>
            </w:pPr>
            <w:r w:rsidRPr="004743DB">
              <w:rPr>
                <w:rFonts w:ascii="Times New Roman" w:eastAsia="Times New Roman" w:hAnsi="Times New Roman"/>
              </w:rPr>
              <w:t>Hon’ble Justice Dr. Mukundakam Sharma (Judge, Supreme Court of India)</w:t>
            </w:r>
          </w:p>
          <w:p w:rsidR="00594FCD" w:rsidRPr="004743DB" w:rsidRDefault="00594FCD" w:rsidP="00594FCD">
            <w:pPr>
              <w:numPr>
                <w:ilvl w:val="0"/>
                <w:numId w:val="5"/>
              </w:numPr>
              <w:spacing w:after="0" w:line="244" w:lineRule="auto"/>
              <w:rPr>
                <w:rFonts w:ascii="Times New Roman" w:eastAsia="Times New Roman" w:hAnsi="Times New Roman"/>
              </w:rPr>
            </w:pPr>
            <w:r w:rsidRPr="004743DB">
              <w:rPr>
                <w:rFonts w:ascii="Times New Roman" w:eastAsia="Times New Roman" w:hAnsi="Times New Roman"/>
              </w:rPr>
              <w:t>Dr. Aadish Agrawal (Sr. Adv. General of Haryana &amp; Punjab)</w:t>
            </w:r>
          </w:p>
          <w:p w:rsidR="00594FCD" w:rsidRPr="004743DB" w:rsidRDefault="00594FCD" w:rsidP="00594FCD">
            <w:pPr>
              <w:numPr>
                <w:ilvl w:val="0"/>
                <w:numId w:val="5"/>
              </w:numPr>
              <w:spacing w:after="0" w:line="244" w:lineRule="auto"/>
              <w:rPr>
                <w:rFonts w:ascii="Times New Roman" w:eastAsia="Times New Roman" w:hAnsi="Times New Roman"/>
              </w:rPr>
            </w:pPr>
            <w:r w:rsidRPr="004743DB">
              <w:rPr>
                <w:rFonts w:ascii="Times New Roman" w:eastAsia="Times New Roman" w:hAnsi="Times New Roman"/>
              </w:rPr>
              <w:t>Mr. Surendra Misra (Chief Commissioner of Income Tax)</w:t>
            </w:r>
          </w:p>
          <w:p w:rsidR="00594FCD" w:rsidRPr="004743DB" w:rsidRDefault="00594FCD" w:rsidP="00594FCD">
            <w:pPr>
              <w:numPr>
                <w:ilvl w:val="0"/>
                <w:numId w:val="5"/>
              </w:numPr>
              <w:spacing w:after="0" w:line="244" w:lineRule="auto"/>
              <w:rPr>
                <w:rFonts w:ascii="Times New Roman" w:eastAsia="Times New Roman" w:hAnsi="Times New Roman"/>
              </w:rPr>
            </w:pPr>
            <w:r w:rsidRPr="004743DB">
              <w:rPr>
                <w:rFonts w:ascii="Times New Roman" w:eastAsia="Times New Roman" w:hAnsi="Times New Roman"/>
              </w:rPr>
              <w:t>Dr. Rajkamal (Acting Vice Chancellor, Devi Ahilya Vishwa Vidhyalaya, Indore)</w:t>
            </w:r>
          </w:p>
        </w:tc>
      </w:tr>
      <w:tr w:rsidR="00594FCD" w:rsidRPr="004743DB" w:rsidTr="00BE0254">
        <w:tc>
          <w:tcPr>
            <w:tcW w:w="1620" w:type="dxa"/>
            <w:shd w:val="clear" w:color="auto" w:fill="auto"/>
            <w:vAlign w:val="center"/>
          </w:tcPr>
          <w:p w:rsidR="00594FCD" w:rsidRPr="004743DB" w:rsidRDefault="00594FCD" w:rsidP="00BE0254">
            <w:pPr>
              <w:spacing w:line="276" w:lineRule="exact"/>
              <w:jc w:val="center"/>
              <w:rPr>
                <w:rFonts w:ascii="Times New Roman" w:eastAsia="Times New Roman" w:hAnsi="Times New Roman"/>
              </w:rPr>
            </w:pPr>
            <w:r w:rsidRPr="004743DB">
              <w:rPr>
                <w:rFonts w:ascii="Times New Roman" w:eastAsia="Times New Roman" w:hAnsi="Times New Roman"/>
              </w:rPr>
              <w:t>2013</w:t>
            </w:r>
          </w:p>
        </w:tc>
        <w:tc>
          <w:tcPr>
            <w:tcW w:w="7475" w:type="dxa"/>
            <w:shd w:val="clear" w:color="auto" w:fill="auto"/>
          </w:tcPr>
          <w:p w:rsidR="00594FCD" w:rsidRPr="004743DB" w:rsidRDefault="00594FCD" w:rsidP="00594FCD">
            <w:pPr>
              <w:numPr>
                <w:ilvl w:val="0"/>
                <w:numId w:val="1"/>
              </w:numPr>
              <w:spacing w:after="0" w:line="276" w:lineRule="exact"/>
              <w:rPr>
                <w:rFonts w:ascii="Times New Roman" w:eastAsia="Times New Roman" w:hAnsi="Times New Roman"/>
              </w:rPr>
            </w:pPr>
            <w:r w:rsidRPr="004743DB">
              <w:rPr>
                <w:rFonts w:ascii="Times New Roman" w:eastAsia="Times New Roman" w:hAnsi="Times New Roman"/>
              </w:rPr>
              <w:t>Hon’ble  Justice Dipak Misra (Justice Supreme Court of India)</w:t>
            </w:r>
          </w:p>
          <w:p w:rsidR="00594FCD" w:rsidRPr="004743DB" w:rsidRDefault="00594FCD" w:rsidP="00594FCD">
            <w:pPr>
              <w:numPr>
                <w:ilvl w:val="0"/>
                <w:numId w:val="1"/>
              </w:numPr>
              <w:spacing w:after="0" w:line="276" w:lineRule="exact"/>
              <w:rPr>
                <w:rFonts w:ascii="Times New Roman" w:eastAsia="Times New Roman" w:hAnsi="Times New Roman"/>
              </w:rPr>
            </w:pPr>
            <w:r w:rsidRPr="004743DB">
              <w:rPr>
                <w:rFonts w:ascii="Times New Roman" w:eastAsia="Times New Roman" w:hAnsi="Times New Roman"/>
              </w:rPr>
              <w:t>Hon’ble  Justice Deepak Verma ( Former Judge, Supreme Court of India)</w:t>
            </w:r>
          </w:p>
          <w:p w:rsidR="00594FCD" w:rsidRPr="004743DB" w:rsidRDefault="00594FCD" w:rsidP="00594FCD">
            <w:pPr>
              <w:numPr>
                <w:ilvl w:val="0"/>
                <w:numId w:val="1"/>
              </w:numPr>
              <w:spacing w:after="0" w:line="276" w:lineRule="exact"/>
              <w:rPr>
                <w:rFonts w:ascii="Times New Roman" w:eastAsia="Times New Roman" w:hAnsi="Times New Roman"/>
              </w:rPr>
            </w:pPr>
            <w:r w:rsidRPr="004743DB">
              <w:rPr>
                <w:rFonts w:ascii="Times New Roman" w:eastAsia="Times New Roman" w:hAnsi="Times New Roman"/>
              </w:rPr>
              <w:t>Hon’ble  Justice I. S.  Shrivastava (Judge High Court of M.P.)</w:t>
            </w:r>
          </w:p>
          <w:p w:rsidR="00594FCD" w:rsidRPr="005907A3" w:rsidRDefault="00594FCD" w:rsidP="00594FCD">
            <w:pPr>
              <w:numPr>
                <w:ilvl w:val="0"/>
                <w:numId w:val="1"/>
              </w:numPr>
              <w:spacing w:after="0" w:line="276" w:lineRule="exact"/>
              <w:rPr>
                <w:rFonts w:ascii="Times New Roman" w:eastAsia="Times New Roman" w:hAnsi="Times New Roman"/>
              </w:rPr>
            </w:pPr>
            <w:r w:rsidRPr="004743DB">
              <w:rPr>
                <w:rFonts w:ascii="Times New Roman" w:eastAsia="Times New Roman" w:hAnsi="Times New Roman"/>
              </w:rPr>
              <w:t>Mr. Ajay Bagadiya (President, High Court Bar Association Indore)</w:t>
            </w:r>
          </w:p>
        </w:tc>
      </w:tr>
      <w:tr w:rsidR="00594FCD" w:rsidRPr="004743DB" w:rsidTr="00BE0254">
        <w:tc>
          <w:tcPr>
            <w:tcW w:w="1620" w:type="dxa"/>
            <w:shd w:val="clear" w:color="auto" w:fill="auto"/>
            <w:vAlign w:val="center"/>
          </w:tcPr>
          <w:p w:rsidR="00594FCD" w:rsidRPr="004743DB" w:rsidRDefault="00594FCD" w:rsidP="00BE0254">
            <w:pPr>
              <w:spacing w:line="276" w:lineRule="exact"/>
              <w:jc w:val="center"/>
              <w:rPr>
                <w:rFonts w:ascii="Times New Roman" w:eastAsia="Times New Roman" w:hAnsi="Times New Roman"/>
              </w:rPr>
            </w:pPr>
            <w:r w:rsidRPr="004743DB">
              <w:rPr>
                <w:rFonts w:ascii="Times New Roman" w:eastAsia="Times New Roman" w:hAnsi="Times New Roman"/>
              </w:rPr>
              <w:t>2014</w:t>
            </w:r>
          </w:p>
        </w:tc>
        <w:tc>
          <w:tcPr>
            <w:tcW w:w="7475" w:type="dxa"/>
            <w:shd w:val="clear" w:color="auto" w:fill="auto"/>
          </w:tcPr>
          <w:p w:rsidR="00594FCD" w:rsidRPr="004743DB" w:rsidRDefault="00594FCD" w:rsidP="00594FCD">
            <w:pPr>
              <w:numPr>
                <w:ilvl w:val="0"/>
                <w:numId w:val="2"/>
              </w:numPr>
              <w:spacing w:after="0" w:line="276" w:lineRule="exact"/>
              <w:rPr>
                <w:rFonts w:ascii="Times New Roman" w:eastAsia="Times New Roman" w:hAnsi="Times New Roman"/>
              </w:rPr>
            </w:pPr>
            <w:r w:rsidRPr="004743DB">
              <w:rPr>
                <w:rFonts w:ascii="Times New Roman" w:eastAsia="Times New Roman" w:hAnsi="Times New Roman"/>
              </w:rPr>
              <w:t>Hon’ble  Justice Altmas Kabir (Former Chief Justice of India)</w:t>
            </w:r>
          </w:p>
          <w:p w:rsidR="00594FCD" w:rsidRPr="004743DB" w:rsidRDefault="00594FCD" w:rsidP="00594FCD">
            <w:pPr>
              <w:numPr>
                <w:ilvl w:val="0"/>
                <w:numId w:val="2"/>
              </w:numPr>
              <w:spacing w:after="0" w:line="276" w:lineRule="exact"/>
              <w:rPr>
                <w:rFonts w:ascii="Times New Roman" w:eastAsia="Times New Roman" w:hAnsi="Times New Roman"/>
              </w:rPr>
            </w:pPr>
            <w:r w:rsidRPr="004743DB">
              <w:rPr>
                <w:rFonts w:ascii="Times New Roman" w:eastAsia="Times New Roman" w:hAnsi="Times New Roman"/>
              </w:rPr>
              <w:t>Mr. C. Aryama  Sundaram ( Senior Advocate, Supreme Court of India)</w:t>
            </w:r>
          </w:p>
          <w:p w:rsidR="00594FCD" w:rsidRPr="004743DB" w:rsidRDefault="00594FCD" w:rsidP="00594FCD">
            <w:pPr>
              <w:numPr>
                <w:ilvl w:val="0"/>
                <w:numId w:val="2"/>
              </w:numPr>
              <w:spacing w:after="0" w:line="276" w:lineRule="exact"/>
              <w:rPr>
                <w:rFonts w:ascii="Times New Roman" w:eastAsia="Times New Roman" w:hAnsi="Times New Roman"/>
              </w:rPr>
            </w:pPr>
            <w:r w:rsidRPr="004743DB">
              <w:rPr>
                <w:rFonts w:ascii="Times New Roman" w:eastAsia="Times New Roman" w:hAnsi="Times New Roman"/>
              </w:rPr>
              <w:t>Mr. Pratap Mehta  (Member, Bar Council of India)</w:t>
            </w:r>
          </w:p>
          <w:p w:rsidR="00594FCD" w:rsidRPr="004743DB" w:rsidRDefault="00594FCD" w:rsidP="00510C61">
            <w:pPr>
              <w:numPr>
                <w:ilvl w:val="0"/>
                <w:numId w:val="2"/>
              </w:numPr>
              <w:spacing w:after="0" w:line="276" w:lineRule="exact"/>
              <w:rPr>
                <w:rFonts w:ascii="Times New Roman" w:eastAsia="Times New Roman" w:hAnsi="Times New Roman"/>
                <w:sz w:val="8"/>
              </w:rPr>
            </w:pPr>
            <w:r w:rsidRPr="004743DB">
              <w:rPr>
                <w:rFonts w:ascii="Times New Roman" w:eastAsia="Times New Roman" w:hAnsi="Times New Roman"/>
              </w:rPr>
              <w:t>Mr. Sunil Gupta  (Member, Bar Council of India)</w:t>
            </w:r>
          </w:p>
        </w:tc>
      </w:tr>
      <w:tr w:rsidR="00594FCD" w:rsidRPr="004743DB" w:rsidTr="00BE0254">
        <w:tc>
          <w:tcPr>
            <w:tcW w:w="1620" w:type="dxa"/>
            <w:shd w:val="clear" w:color="auto" w:fill="auto"/>
            <w:vAlign w:val="center"/>
          </w:tcPr>
          <w:p w:rsidR="00594FCD" w:rsidRPr="004743DB" w:rsidRDefault="00594FCD" w:rsidP="00BE0254">
            <w:pPr>
              <w:spacing w:line="276" w:lineRule="exact"/>
              <w:jc w:val="center"/>
              <w:rPr>
                <w:rFonts w:ascii="Times New Roman" w:eastAsia="Times New Roman" w:hAnsi="Times New Roman"/>
              </w:rPr>
            </w:pPr>
            <w:r w:rsidRPr="004743DB">
              <w:rPr>
                <w:rFonts w:ascii="Times New Roman" w:eastAsia="Times New Roman" w:hAnsi="Times New Roman"/>
              </w:rPr>
              <w:t>2015</w:t>
            </w:r>
          </w:p>
        </w:tc>
        <w:tc>
          <w:tcPr>
            <w:tcW w:w="7475" w:type="dxa"/>
            <w:shd w:val="clear" w:color="auto" w:fill="auto"/>
          </w:tcPr>
          <w:p w:rsidR="00594FCD" w:rsidRPr="004743DB" w:rsidRDefault="00594FCD" w:rsidP="00594FCD">
            <w:pPr>
              <w:numPr>
                <w:ilvl w:val="0"/>
                <w:numId w:val="4"/>
              </w:numPr>
              <w:spacing w:after="0" w:line="276" w:lineRule="exact"/>
              <w:rPr>
                <w:rFonts w:ascii="Times New Roman" w:eastAsia="Times New Roman" w:hAnsi="Times New Roman"/>
              </w:rPr>
            </w:pPr>
            <w:r w:rsidRPr="004743DB">
              <w:rPr>
                <w:rFonts w:ascii="Times New Roman" w:eastAsia="Times New Roman" w:hAnsi="Times New Roman"/>
              </w:rPr>
              <w:t>Hon’ble  Justice S.K. Gupta (Judge, High Court of M.P.)</w:t>
            </w:r>
          </w:p>
          <w:p w:rsidR="00594FCD" w:rsidRPr="004743DB" w:rsidRDefault="00594FCD" w:rsidP="00594FCD">
            <w:pPr>
              <w:numPr>
                <w:ilvl w:val="0"/>
                <w:numId w:val="4"/>
              </w:numPr>
              <w:spacing w:after="0" w:line="276" w:lineRule="exact"/>
              <w:rPr>
                <w:rFonts w:ascii="Times New Roman" w:eastAsia="Times New Roman" w:hAnsi="Times New Roman"/>
              </w:rPr>
            </w:pPr>
            <w:r w:rsidRPr="004743DB">
              <w:rPr>
                <w:rFonts w:ascii="Times New Roman" w:eastAsia="Times New Roman" w:hAnsi="Times New Roman"/>
              </w:rPr>
              <w:t>Mr. Dinesh Narayan Pathak (Chairman, State Bar Council of M.P.)</w:t>
            </w:r>
          </w:p>
          <w:p w:rsidR="00594FCD" w:rsidRPr="004743DB" w:rsidRDefault="00594FCD" w:rsidP="00594FCD">
            <w:pPr>
              <w:numPr>
                <w:ilvl w:val="0"/>
                <w:numId w:val="4"/>
              </w:numPr>
              <w:spacing w:after="0" w:line="276" w:lineRule="exact"/>
              <w:rPr>
                <w:rFonts w:ascii="Times New Roman" w:eastAsia="Times New Roman" w:hAnsi="Times New Roman"/>
              </w:rPr>
            </w:pPr>
            <w:r w:rsidRPr="004743DB">
              <w:rPr>
                <w:rFonts w:ascii="Times New Roman" w:eastAsia="Times New Roman" w:hAnsi="Times New Roman"/>
              </w:rPr>
              <w:t>Mr. L.N. Soni (Senior Advocate, High Court of M.P.)</w:t>
            </w:r>
          </w:p>
          <w:p w:rsidR="00594FCD" w:rsidRPr="004743DB" w:rsidRDefault="00594FCD" w:rsidP="00594FCD">
            <w:pPr>
              <w:numPr>
                <w:ilvl w:val="0"/>
                <w:numId w:val="4"/>
              </w:numPr>
              <w:spacing w:after="0" w:line="276" w:lineRule="exact"/>
              <w:rPr>
                <w:rFonts w:ascii="Times New Roman" w:eastAsia="Times New Roman" w:hAnsi="Times New Roman"/>
              </w:rPr>
            </w:pPr>
            <w:r w:rsidRPr="004743DB">
              <w:rPr>
                <w:rFonts w:ascii="Times New Roman" w:eastAsia="Times New Roman" w:hAnsi="Times New Roman"/>
              </w:rPr>
              <w:t>Mr. Ajay Ukas (Senior Advocate, High Court of M.P.)</w:t>
            </w:r>
          </w:p>
        </w:tc>
      </w:tr>
      <w:tr w:rsidR="00594FCD" w:rsidRPr="004743DB" w:rsidTr="00BE0254">
        <w:tc>
          <w:tcPr>
            <w:tcW w:w="1620" w:type="dxa"/>
            <w:shd w:val="clear" w:color="auto" w:fill="auto"/>
            <w:vAlign w:val="center"/>
          </w:tcPr>
          <w:p w:rsidR="00594FCD" w:rsidRPr="004743DB" w:rsidRDefault="00594FCD" w:rsidP="00BE0254">
            <w:pPr>
              <w:spacing w:line="276" w:lineRule="exact"/>
              <w:jc w:val="center"/>
              <w:rPr>
                <w:rFonts w:ascii="Times New Roman" w:eastAsia="Times New Roman" w:hAnsi="Times New Roman"/>
              </w:rPr>
            </w:pPr>
            <w:r w:rsidRPr="004743DB">
              <w:rPr>
                <w:rFonts w:ascii="Times New Roman" w:eastAsia="Times New Roman" w:hAnsi="Times New Roman"/>
              </w:rPr>
              <w:t>2016</w:t>
            </w:r>
          </w:p>
        </w:tc>
        <w:tc>
          <w:tcPr>
            <w:tcW w:w="7475" w:type="dxa"/>
            <w:shd w:val="clear" w:color="auto" w:fill="auto"/>
          </w:tcPr>
          <w:p w:rsidR="00594FCD" w:rsidRPr="004743DB" w:rsidRDefault="00594FCD" w:rsidP="00594FCD">
            <w:pPr>
              <w:numPr>
                <w:ilvl w:val="0"/>
                <w:numId w:val="3"/>
              </w:numPr>
              <w:spacing w:after="0" w:line="276" w:lineRule="exact"/>
              <w:rPr>
                <w:rFonts w:ascii="Times New Roman" w:eastAsia="Times New Roman" w:hAnsi="Times New Roman"/>
              </w:rPr>
            </w:pPr>
            <w:r w:rsidRPr="004743DB">
              <w:rPr>
                <w:rFonts w:ascii="Times New Roman" w:eastAsia="Times New Roman" w:hAnsi="Times New Roman"/>
              </w:rPr>
              <w:t>K.T. S.  Tulsi (Sr. Adv. Supreme Court of  India)</w:t>
            </w:r>
          </w:p>
          <w:p w:rsidR="00594FCD" w:rsidRPr="004743DB" w:rsidRDefault="00594FCD" w:rsidP="00594FCD">
            <w:pPr>
              <w:numPr>
                <w:ilvl w:val="0"/>
                <w:numId w:val="3"/>
              </w:numPr>
              <w:spacing w:after="0" w:line="276" w:lineRule="exact"/>
              <w:rPr>
                <w:rFonts w:ascii="Times New Roman" w:eastAsia="Times New Roman" w:hAnsi="Times New Roman"/>
              </w:rPr>
            </w:pPr>
            <w:r w:rsidRPr="004743DB">
              <w:rPr>
                <w:rFonts w:ascii="Times New Roman" w:eastAsia="Times New Roman" w:hAnsi="Times New Roman"/>
              </w:rPr>
              <w:t>Mr. Ujjval Nikam (Special Public Prosecutor , Maharashtra)</w:t>
            </w:r>
          </w:p>
        </w:tc>
      </w:tr>
      <w:tr w:rsidR="00594FCD" w:rsidRPr="004743DB" w:rsidTr="00BE0254">
        <w:tc>
          <w:tcPr>
            <w:tcW w:w="1620" w:type="dxa"/>
            <w:shd w:val="clear" w:color="auto" w:fill="auto"/>
            <w:vAlign w:val="center"/>
          </w:tcPr>
          <w:p w:rsidR="00594FCD" w:rsidRPr="004743DB" w:rsidRDefault="00594FCD" w:rsidP="00BE0254">
            <w:pPr>
              <w:spacing w:line="276" w:lineRule="exact"/>
              <w:jc w:val="center"/>
              <w:rPr>
                <w:rFonts w:ascii="Times New Roman" w:eastAsia="Times New Roman" w:hAnsi="Times New Roman"/>
              </w:rPr>
            </w:pPr>
            <w:r>
              <w:rPr>
                <w:rFonts w:ascii="Times New Roman" w:eastAsia="Times New Roman" w:hAnsi="Times New Roman"/>
              </w:rPr>
              <w:t>2017</w:t>
            </w:r>
          </w:p>
        </w:tc>
        <w:tc>
          <w:tcPr>
            <w:tcW w:w="7475" w:type="dxa"/>
            <w:shd w:val="clear" w:color="auto" w:fill="auto"/>
          </w:tcPr>
          <w:p w:rsidR="00594FCD" w:rsidRDefault="00594FCD" w:rsidP="00BE0254">
            <w:pPr>
              <w:pStyle w:val="ListParagraph"/>
              <w:numPr>
                <w:ilvl w:val="0"/>
                <w:numId w:val="6"/>
              </w:numPr>
              <w:spacing w:line="276" w:lineRule="exact"/>
              <w:rPr>
                <w:rFonts w:ascii="Times New Roman" w:eastAsia="Times New Roman" w:hAnsi="Times New Roman"/>
              </w:rPr>
            </w:pPr>
            <w:r>
              <w:rPr>
                <w:rFonts w:ascii="Times New Roman" w:eastAsia="Times New Roman" w:hAnsi="Times New Roman"/>
              </w:rPr>
              <w:t>Hon’ble Justice Chandresh Bhushan (Retd. Judge High Court of M. P.)</w:t>
            </w:r>
          </w:p>
          <w:p w:rsidR="00594FCD" w:rsidRDefault="00594FCD" w:rsidP="00BE0254">
            <w:pPr>
              <w:pStyle w:val="ListParagraph"/>
              <w:numPr>
                <w:ilvl w:val="0"/>
                <w:numId w:val="6"/>
              </w:numPr>
              <w:spacing w:line="276" w:lineRule="exact"/>
              <w:rPr>
                <w:rFonts w:ascii="Times New Roman" w:eastAsia="Times New Roman" w:hAnsi="Times New Roman"/>
              </w:rPr>
            </w:pPr>
            <w:r>
              <w:rPr>
                <w:rFonts w:ascii="Times New Roman" w:eastAsia="Times New Roman" w:hAnsi="Times New Roman"/>
              </w:rPr>
              <w:t>Adv. Vipul Maheshwari (Managing Partner at Maheshwari &amp; Co.)</w:t>
            </w:r>
          </w:p>
          <w:p w:rsidR="00594FCD" w:rsidRPr="00B15788" w:rsidRDefault="00594FCD" w:rsidP="00BE0254">
            <w:pPr>
              <w:pStyle w:val="ListParagraph"/>
              <w:numPr>
                <w:ilvl w:val="0"/>
                <w:numId w:val="6"/>
              </w:numPr>
              <w:spacing w:line="276" w:lineRule="exact"/>
              <w:rPr>
                <w:rFonts w:ascii="Times New Roman" w:eastAsia="Times New Roman" w:hAnsi="Times New Roman"/>
              </w:rPr>
            </w:pPr>
            <w:r>
              <w:rPr>
                <w:rFonts w:ascii="Times New Roman" w:eastAsia="Times New Roman" w:hAnsi="Times New Roman"/>
              </w:rPr>
              <w:t>Mr. Inbavijayan Veeraraghavan (International Arbitrator)</w:t>
            </w:r>
          </w:p>
        </w:tc>
      </w:tr>
      <w:tr w:rsidR="00510C61" w:rsidRPr="00ED4223" w:rsidTr="008F6302">
        <w:tc>
          <w:tcPr>
            <w:tcW w:w="1620" w:type="dxa"/>
            <w:shd w:val="clear" w:color="auto" w:fill="auto"/>
            <w:vAlign w:val="center"/>
          </w:tcPr>
          <w:p w:rsidR="00510C61" w:rsidRPr="00ED4223" w:rsidRDefault="00510C61" w:rsidP="008F6302">
            <w:pPr>
              <w:spacing w:line="276" w:lineRule="exact"/>
              <w:jc w:val="center"/>
              <w:rPr>
                <w:rFonts w:ascii="Times New Roman" w:eastAsia="Times New Roman" w:hAnsi="Times New Roman"/>
              </w:rPr>
            </w:pPr>
            <w:r w:rsidRPr="00ED4223">
              <w:rPr>
                <w:rFonts w:ascii="Times New Roman" w:eastAsia="Times New Roman" w:hAnsi="Times New Roman"/>
              </w:rPr>
              <w:t>2018</w:t>
            </w:r>
          </w:p>
        </w:tc>
        <w:tc>
          <w:tcPr>
            <w:tcW w:w="7475" w:type="dxa"/>
            <w:shd w:val="clear" w:color="auto" w:fill="auto"/>
          </w:tcPr>
          <w:p w:rsidR="00510C61" w:rsidRDefault="00510C61" w:rsidP="00D541F1">
            <w:pPr>
              <w:pStyle w:val="ListParagraph"/>
              <w:numPr>
                <w:ilvl w:val="0"/>
                <w:numId w:val="92"/>
              </w:numPr>
              <w:spacing w:line="276" w:lineRule="exact"/>
              <w:rPr>
                <w:rFonts w:ascii="Times New Roman" w:eastAsia="Times New Roman" w:hAnsi="Times New Roman"/>
              </w:rPr>
            </w:pPr>
            <w:r w:rsidRPr="008A03B3">
              <w:rPr>
                <w:rFonts w:ascii="Times New Roman" w:eastAsia="Times New Roman" w:hAnsi="Times New Roman"/>
              </w:rPr>
              <w:t>Justice ShantanuKemkar</w:t>
            </w:r>
            <w:r>
              <w:rPr>
                <w:rFonts w:ascii="Times New Roman" w:eastAsia="Times New Roman" w:hAnsi="Times New Roman"/>
              </w:rPr>
              <w:t xml:space="preserve"> (</w:t>
            </w:r>
            <w:r w:rsidRPr="008A03B3">
              <w:rPr>
                <w:rFonts w:ascii="Times New Roman" w:eastAsia="Times New Roman" w:hAnsi="Times New Roman"/>
              </w:rPr>
              <w:t>Judge - Bombay High Court</w:t>
            </w:r>
            <w:r>
              <w:rPr>
                <w:rFonts w:ascii="Times New Roman" w:eastAsia="Times New Roman" w:hAnsi="Times New Roman"/>
              </w:rPr>
              <w:t>)</w:t>
            </w:r>
          </w:p>
          <w:p w:rsidR="00510C61" w:rsidRPr="008A03B3" w:rsidRDefault="00510C61" w:rsidP="00D541F1">
            <w:pPr>
              <w:pStyle w:val="ListParagraph"/>
              <w:numPr>
                <w:ilvl w:val="0"/>
                <w:numId w:val="92"/>
              </w:numPr>
              <w:spacing w:line="276" w:lineRule="exact"/>
              <w:rPr>
                <w:rFonts w:ascii="Times New Roman" w:eastAsia="Times New Roman" w:hAnsi="Times New Roman"/>
              </w:rPr>
            </w:pPr>
            <w:r w:rsidRPr="008A03B3">
              <w:rPr>
                <w:rFonts w:ascii="Times New Roman" w:hAnsi="Times New Roman" w:cs="Times New Roman"/>
              </w:rPr>
              <w:t>Advocate Joy Basu (Senior Advocate, Supreme Court of India)</w:t>
            </w:r>
          </w:p>
        </w:tc>
      </w:tr>
    </w:tbl>
    <w:p w:rsidR="00594FCD" w:rsidRPr="00594FCD" w:rsidRDefault="00594FCD" w:rsidP="00594FCD">
      <w:pPr>
        <w:spacing w:line="360" w:lineRule="auto"/>
        <w:jc w:val="both"/>
        <w:rPr>
          <w:rFonts w:ascii="Times New Roman" w:eastAsia="Times New Roman" w:hAnsi="Times New Roman"/>
          <w:sz w:val="24"/>
          <w:szCs w:val="24"/>
        </w:rPr>
      </w:pPr>
    </w:p>
    <w:p w:rsidR="008E497E" w:rsidRDefault="00594FCD" w:rsidP="00594FCD">
      <w:pPr>
        <w:spacing w:line="360" w:lineRule="auto"/>
        <w:jc w:val="both"/>
        <w:rPr>
          <w:rFonts w:ascii="Times New Roman" w:eastAsia="Times New Roman" w:hAnsi="Times New Roman" w:cs="Times New Roman"/>
          <w:b/>
          <w:sz w:val="24"/>
        </w:rPr>
      </w:pPr>
      <w:r w:rsidRPr="00594FCD">
        <w:rPr>
          <w:rFonts w:ascii="Times New Roman" w:eastAsia="Times New Roman" w:hAnsi="Times New Roman" w:cs="Times New Roman"/>
          <w:sz w:val="24"/>
        </w:rPr>
        <w:t xml:space="preserve">This year </w:t>
      </w:r>
      <w:r w:rsidRPr="00594FCD">
        <w:rPr>
          <w:rFonts w:ascii="Times New Roman" w:eastAsia="Times New Roman" w:hAnsi="Times New Roman" w:cs="Times New Roman"/>
          <w:b/>
          <w:sz w:val="24"/>
        </w:rPr>
        <w:t>Indore Institute of Law is going to witness the VI</w:t>
      </w:r>
      <w:r w:rsidR="00581EEE">
        <w:rPr>
          <w:rFonts w:ascii="Times New Roman" w:eastAsia="Times New Roman" w:hAnsi="Times New Roman" w:cs="Times New Roman"/>
          <w:b/>
          <w:sz w:val="24"/>
        </w:rPr>
        <w:t>I</w:t>
      </w:r>
      <w:r w:rsidRPr="00594FCD">
        <w:rPr>
          <w:rFonts w:ascii="Times New Roman" w:eastAsia="Times New Roman" w:hAnsi="Times New Roman" w:cs="Times New Roman"/>
          <w:b/>
          <w:sz w:val="24"/>
        </w:rPr>
        <w:t>I Chapter of The International Law</w:t>
      </w:r>
      <w:r w:rsidR="00581EEE">
        <w:rPr>
          <w:rFonts w:ascii="Times New Roman" w:eastAsia="Times New Roman" w:hAnsi="Times New Roman" w:cs="Times New Roman"/>
          <w:b/>
          <w:sz w:val="24"/>
        </w:rPr>
        <w:t>Fest, Lex Bonanza 2019</w:t>
      </w:r>
      <w:r w:rsidRPr="00594FCD">
        <w:rPr>
          <w:rFonts w:ascii="Times New Roman" w:eastAsia="Times New Roman" w:hAnsi="Times New Roman" w:cs="Times New Roman"/>
          <w:b/>
          <w:sz w:val="24"/>
        </w:rPr>
        <w:t xml:space="preserve">-Striving for Legal Excellence, </w:t>
      </w:r>
    </w:p>
    <w:p w:rsidR="00594FCD" w:rsidRPr="00594FCD" w:rsidRDefault="00594FCD" w:rsidP="00594FCD">
      <w:pPr>
        <w:spacing w:after="0" w:line="360" w:lineRule="auto"/>
        <w:jc w:val="both"/>
        <w:rPr>
          <w:rFonts w:ascii="Times New Roman" w:eastAsia="Times New Roman" w:hAnsi="Times New Roman"/>
          <w:i/>
          <w:sz w:val="28"/>
        </w:rPr>
      </w:pPr>
      <w:r w:rsidRPr="00594FCD">
        <w:rPr>
          <w:rFonts w:ascii="Times New Roman" w:eastAsia="Times New Roman" w:hAnsi="Times New Roman" w:cs="Times New Roman"/>
          <w:b/>
          <w:i/>
          <w:sz w:val="24"/>
        </w:rPr>
        <w:t>With Kindest regards,</w:t>
      </w:r>
    </w:p>
    <w:p w:rsidR="00783D86" w:rsidRDefault="00783D86" w:rsidP="008F6302">
      <w:pPr>
        <w:spacing w:line="360" w:lineRule="auto"/>
        <w:jc w:val="both"/>
        <w:rPr>
          <w:rFonts w:ascii="Times New Roman" w:eastAsia="Times New Roman" w:hAnsi="Times New Roman" w:cs="Times New Roman"/>
          <w:b/>
          <w:i/>
          <w:sz w:val="24"/>
        </w:rPr>
      </w:pPr>
      <w:r>
        <w:rPr>
          <w:rFonts w:ascii="Times New Roman" w:eastAsia="Times New Roman" w:hAnsi="Times New Roman" w:cs="Times New Roman"/>
          <w:b/>
          <w:i/>
          <w:noProof/>
          <w:sz w:val="24"/>
        </w:rPr>
        <w:drawing>
          <wp:anchor distT="0" distB="0" distL="114300" distR="114300" simplePos="0" relativeHeight="251663360" behindDoc="0" locked="0" layoutInCell="1" allowOverlap="1">
            <wp:simplePos x="0" y="0"/>
            <wp:positionH relativeFrom="margin">
              <wp:posOffset>266700</wp:posOffset>
            </wp:positionH>
            <wp:positionV relativeFrom="margin">
              <wp:posOffset>6781800</wp:posOffset>
            </wp:positionV>
            <wp:extent cx="1210310" cy="584835"/>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Sign.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0310" cy="584835"/>
                    </a:xfrm>
                    <a:prstGeom prst="rect">
                      <a:avLst/>
                    </a:prstGeom>
                  </pic:spPr>
                </pic:pic>
              </a:graphicData>
            </a:graphic>
          </wp:anchor>
        </w:drawing>
      </w:r>
    </w:p>
    <w:p w:rsidR="00783D86" w:rsidRDefault="00783D86" w:rsidP="008F6302">
      <w:pPr>
        <w:spacing w:line="360" w:lineRule="auto"/>
        <w:jc w:val="both"/>
        <w:rPr>
          <w:rFonts w:ascii="Times New Roman" w:eastAsia="Times New Roman" w:hAnsi="Times New Roman" w:cs="Times New Roman"/>
          <w:b/>
          <w:i/>
          <w:sz w:val="24"/>
        </w:rPr>
      </w:pPr>
    </w:p>
    <w:p w:rsidR="00594FCD" w:rsidRDefault="00594FCD" w:rsidP="008F6302">
      <w:pPr>
        <w:spacing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Dr. Manpreet Kaur Rajpal</w:t>
      </w:r>
      <w:r w:rsidRPr="00594FCD">
        <w:rPr>
          <w:rFonts w:ascii="Times New Roman" w:eastAsia="Times New Roman" w:hAnsi="Times New Roman" w:cs="Times New Roman"/>
          <w:b/>
          <w:i/>
          <w:sz w:val="24"/>
        </w:rPr>
        <w:t>,</w:t>
      </w:r>
    </w:p>
    <w:p w:rsidR="00EC0671" w:rsidRPr="00C22D7F" w:rsidRDefault="00594FCD" w:rsidP="00783D86">
      <w:pPr>
        <w:spacing w:line="0" w:lineRule="atLeast"/>
        <w:rPr>
          <w:rFonts w:ascii="Times New Roman" w:hAnsi="Times New Roman" w:cs="Times New Roman"/>
          <w:b/>
          <w:sz w:val="24"/>
        </w:rPr>
      </w:pPr>
      <w:r>
        <w:rPr>
          <w:rFonts w:ascii="Times New Roman" w:eastAsia="Times New Roman" w:hAnsi="Times New Roman" w:cs="Times New Roman"/>
          <w:b/>
          <w:i/>
          <w:sz w:val="24"/>
        </w:rPr>
        <w:t>HOD &amp; Chief Event Coordinator</w:t>
      </w:r>
    </w:p>
    <w:sectPr w:rsidR="00EC0671" w:rsidRPr="00C22D7F" w:rsidSect="00C60924">
      <w:footerReference w:type="default" r:id="rId10"/>
      <w:pgSz w:w="12240" w:h="15840"/>
      <w:pgMar w:top="1080" w:right="1440" w:bottom="1440" w:left="9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7E5" w:rsidRDefault="002C17E5" w:rsidP="007B0FA4">
      <w:pPr>
        <w:spacing w:after="0" w:line="240" w:lineRule="auto"/>
      </w:pPr>
      <w:r>
        <w:separator/>
      </w:r>
    </w:p>
  </w:endnote>
  <w:endnote w:type="continuationSeparator" w:id="1">
    <w:p w:rsidR="002C17E5" w:rsidRDefault="002C17E5" w:rsidP="007B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409904"/>
      <w:docPartObj>
        <w:docPartGallery w:val="Page Numbers (Bottom of Page)"/>
        <w:docPartUnique/>
      </w:docPartObj>
    </w:sdtPr>
    <w:sdtEndPr>
      <w:rPr>
        <w:color w:val="808080" w:themeColor="background1" w:themeShade="80"/>
        <w:spacing w:val="60"/>
      </w:rPr>
    </w:sdtEndPr>
    <w:sdtContent>
      <w:p w:rsidR="008F6302" w:rsidRDefault="006C3FD0">
        <w:pPr>
          <w:pStyle w:val="Footer"/>
          <w:pBdr>
            <w:top w:val="single" w:sz="4" w:space="1" w:color="D9D9D9" w:themeColor="background1" w:themeShade="D9"/>
          </w:pBdr>
          <w:jc w:val="right"/>
        </w:pPr>
        <w:r>
          <w:fldChar w:fldCharType="begin"/>
        </w:r>
        <w:r w:rsidR="004F4C4B">
          <w:instrText xml:space="preserve"> PAGE   \* MERGEFORMAT </w:instrText>
        </w:r>
        <w:r>
          <w:fldChar w:fldCharType="separate"/>
        </w:r>
        <w:r w:rsidR="003717EE">
          <w:rPr>
            <w:noProof/>
          </w:rPr>
          <w:t>1</w:t>
        </w:r>
        <w:r>
          <w:rPr>
            <w:noProof/>
          </w:rPr>
          <w:fldChar w:fldCharType="end"/>
        </w:r>
        <w:r w:rsidR="008F6302">
          <w:t xml:space="preserve"> | </w:t>
        </w:r>
        <w:r w:rsidR="008F6302">
          <w:rPr>
            <w:color w:val="808080" w:themeColor="background1" w:themeShade="80"/>
            <w:spacing w:val="60"/>
          </w:rPr>
          <w:t>Page</w:t>
        </w:r>
      </w:p>
    </w:sdtContent>
  </w:sdt>
  <w:p w:rsidR="008F6302" w:rsidRDefault="008F6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7E5" w:rsidRDefault="002C17E5" w:rsidP="007B0FA4">
      <w:pPr>
        <w:spacing w:after="0" w:line="240" w:lineRule="auto"/>
      </w:pPr>
      <w:r>
        <w:separator/>
      </w:r>
    </w:p>
  </w:footnote>
  <w:footnote w:type="continuationSeparator" w:id="1">
    <w:p w:rsidR="002C17E5" w:rsidRDefault="002C17E5" w:rsidP="007B0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C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6"/>
    <w:multiLevelType w:val="multilevel"/>
    <w:tmpl w:val="0A1E7464"/>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7"/>
    <w:multiLevelType w:val="multilevel"/>
    <w:tmpl w:val="23804C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544400"/>
    <w:multiLevelType w:val="hybridMultilevel"/>
    <w:tmpl w:val="C92E701E"/>
    <w:lvl w:ilvl="0" w:tplc="04090001">
      <w:start w:val="1"/>
      <w:numFmt w:val="bullet"/>
      <w:lvlText w:val=""/>
      <w:lvlJc w:val="left"/>
      <w:pPr>
        <w:ind w:left="1988" w:hanging="360"/>
      </w:pPr>
      <w:rPr>
        <w:rFonts w:ascii="Symbol" w:hAnsi="Symbol" w:hint="default"/>
      </w:rPr>
    </w:lvl>
    <w:lvl w:ilvl="1" w:tplc="04090003" w:tentative="1">
      <w:start w:val="1"/>
      <w:numFmt w:val="bullet"/>
      <w:lvlText w:val="o"/>
      <w:lvlJc w:val="left"/>
      <w:pPr>
        <w:ind w:left="2708" w:hanging="360"/>
      </w:pPr>
      <w:rPr>
        <w:rFonts w:ascii="Courier New" w:hAnsi="Courier New" w:cs="Courier New" w:hint="default"/>
      </w:rPr>
    </w:lvl>
    <w:lvl w:ilvl="2" w:tplc="04090005" w:tentative="1">
      <w:start w:val="1"/>
      <w:numFmt w:val="bullet"/>
      <w:lvlText w:val=""/>
      <w:lvlJc w:val="left"/>
      <w:pPr>
        <w:ind w:left="3428" w:hanging="360"/>
      </w:pPr>
      <w:rPr>
        <w:rFonts w:ascii="Wingdings" w:hAnsi="Wingdings" w:hint="default"/>
      </w:rPr>
    </w:lvl>
    <w:lvl w:ilvl="3" w:tplc="04090001" w:tentative="1">
      <w:start w:val="1"/>
      <w:numFmt w:val="bullet"/>
      <w:lvlText w:val=""/>
      <w:lvlJc w:val="left"/>
      <w:pPr>
        <w:ind w:left="4148" w:hanging="360"/>
      </w:pPr>
      <w:rPr>
        <w:rFonts w:ascii="Symbol" w:hAnsi="Symbol" w:hint="default"/>
      </w:rPr>
    </w:lvl>
    <w:lvl w:ilvl="4" w:tplc="04090003" w:tentative="1">
      <w:start w:val="1"/>
      <w:numFmt w:val="bullet"/>
      <w:lvlText w:val="o"/>
      <w:lvlJc w:val="left"/>
      <w:pPr>
        <w:ind w:left="4868" w:hanging="360"/>
      </w:pPr>
      <w:rPr>
        <w:rFonts w:ascii="Courier New" w:hAnsi="Courier New" w:cs="Courier New" w:hint="default"/>
      </w:rPr>
    </w:lvl>
    <w:lvl w:ilvl="5" w:tplc="04090005" w:tentative="1">
      <w:start w:val="1"/>
      <w:numFmt w:val="bullet"/>
      <w:lvlText w:val=""/>
      <w:lvlJc w:val="left"/>
      <w:pPr>
        <w:ind w:left="5588" w:hanging="360"/>
      </w:pPr>
      <w:rPr>
        <w:rFonts w:ascii="Wingdings" w:hAnsi="Wingdings" w:hint="default"/>
      </w:rPr>
    </w:lvl>
    <w:lvl w:ilvl="6" w:tplc="04090001" w:tentative="1">
      <w:start w:val="1"/>
      <w:numFmt w:val="bullet"/>
      <w:lvlText w:val=""/>
      <w:lvlJc w:val="left"/>
      <w:pPr>
        <w:ind w:left="6308" w:hanging="360"/>
      </w:pPr>
      <w:rPr>
        <w:rFonts w:ascii="Symbol" w:hAnsi="Symbol" w:hint="default"/>
      </w:rPr>
    </w:lvl>
    <w:lvl w:ilvl="7" w:tplc="04090003" w:tentative="1">
      <w:start w:val="1"/>
      <w:numFmt w:val="bullet"/>
      <w:lvlText w:val="o"/>
      <w:lvlJc w:val="left"/>
      <w:pPr>
        <w:ind w:left="7028" w:hanging="360"/>
      </w:pPr>
      <w:rPr>
        <w:rFonts w:ascii="Courier New" w:hAnsi="Courier New" w:cs="Courier New" w:hint="default"/>
      </w:rPr>
    </w:lvl>
    <w:lvl w:ilvl="8" w:tplc="04090005" w:tentative="1">
      <w:start w:val="1"/>
      <w:numFmt w:val="bullet"/>
      <w:lvlText w:val=""/>
      <w:lvlJc w:val="left"/>
      <w:pPr>
        <w:ind w:left="7748" w:hanging="360"/>
      </w:pPr>
      <w:rPr>
        <w:rFonts w:ascii="Wingdings" w:hAnsi="Wingdings" w:hint="default"/>
      </w:rPr>
    </w:lvl>
  </w:abstractNum>
  <w:abstractNum w:abstractNumId="5">
    <w:nsid w:val="006373D6"/>
    <w:multiLevelType w:val="hybridMultilevel"/>
    <w:tmpl w:val="6AA4A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80480C"/>
    <w:multiLevelType w:val="hybridMultilevel"/>
    <w:tmpl w:val="6CECF390"/>
    <w:lvl w:ilvl="0" w:tplc="6CD6C37C">
      <w:start w:val="1"/>
      <w:numFmt w:val="lowerRoman"/>
      <w:lvlText w:val="%1."/>
      <w:lvlJc w:val="righ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8C5CB8"/>
    <w:multiLevelType w:val="hybridMultilevel"/>
    <w:tmpl w:val="8B3CE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4CF367F"/>
    <w:multiLevelType w:val="hybridMultilevel"/>
    <w:tmpl w:val="D3E48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755835"/>
    <w:multiLevelType w:val="hybridMultilevel"/>
    <w:tmpl w:val="3E6A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F63BCA"/>
    <w:multiLevelType w:val="hybridMultilevel"/>
    <w:tmpl w:val="C54437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A144AE2"/>
    <w:multiLevelType w:val="hybridMultilevel"/>
    <w:tmpl w:val="53ECE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2E3BC4"/>
    <w:multiLevelType w:val="hybridMultilevel"/>
    <w:tmpl w:val="03169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BE4C33"/>
    <w:multiLevelType w:val="hybridMultilevel"/>
    <w:tmpl w:val="0BF40C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7A5D50"/>
    <w:multiLevelType w:val="hybridMultilevel"/>
    <w:tmpl w:val="D534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BB1F83"/>
    <w:multiLevelType w:val="multilevel"/>
    <w:tmpl w:val="7152C9BE"/>
    <w:lvl w:ilvl="0">
      <w:start w:val="1"/>
      <w:numFmt w:val="decimal"/>
      <w:lvlText w:val="%1."/>
      <w:lvlJc w:val="left"/>
      <w:pPr>
        <w:ind w:left="63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5310" w:hanging="2160"/>
      </w:pPr>
      <w:rPr>
        <w:rFonts w:hint="default"/>
      </w:rPr>
    </w:lvl>
  </w:abstractNum>
  <w:abstractNum w:abstractNumId="16">
    <w:nsid w:val="11A64688"/>
    <w:multiLevelType w:val="hybridMultilevel"/>
    <w:tmpl w:val="36D283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C63E2F"/>
    <w:multiLevelType w:val="hybridMultilevel"/>
    <w:tmpl w:val="A2E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1B133C"/>
    <w:multiLevelType w:val="hybridMultilevel"/>
    <w:tmpl w:val="B39CF974"/>
    <w:lvl w:ilvl="0" w:tplc="F89061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9953B7"/>
    <w:multiLevelType w:val="hybridMultilevel"/>
    <w:tmpl w:val="A0125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5B85F8D"/>
    <w:multiLevelType w:val="hybridMultilevel"/>
    <w:tmpl w:val="E12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E76173"/>
    <w:multiLevelType w:val="hybridMultilevel"/>
    <w:tmpl w:val="8C02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B84413C"/>
    <w:multiLevelType w:val="multilevel"/>
    <w:tmpl w:val="D29A087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0725FC2"/>
    <w:multiLevelType w:val="hybridMultilevel"/>
    <w:tmpl w:val="A46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743E30"/>
    <w:multiLevelType w:val="hybridMultilevel"/>
    <w:tmpl w:val="CC06AAEA"/>
    <w:lvl w:ilvl="0" w:tplc="04090001">
      <w:start w:val="1"/>
      <w:numFmt w:val="bullet"/>
      <w:lvlText w:val=""/>
      <w:lvlJc w:val="left"/>
      <w:pPr>
        <w:ind w:left="720" w:hanging="360"/>
      </w:pPr>
      <w:rPr>
        <w:rFonts w:ascii="Symbol" w:hAnsi="Symbol" w:hint="default"/>
        <w:sz w:val="28"/>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1F08CFC">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F94618"/>
    <w:multiLevelType w:val="hybridMultilevel"/>
    <w:tmpl w:val="AC247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7010336"/>
    <w:multiLevelType w:val="hybridMultilevel"/>
    <w:tmpl w:val="C11E2F8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36BB7"/>
    <w:multiLevelType w:val="hybridMultilevel"/>
    <w:tmpl w:val="44AE2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505A3F"/>
    <w:multiLevelType w:val="hybridMultilevel"/>
    <w:tmpl w:val="E042D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ACC7D72"/>
    <w:multiLevelType w:val="hybridMultilevel"/>
    <w:tmpl w:val="86166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C434608"/>
    <w:multiLevelType w:val="hybridMultilevel"/>
    <w:tmpl w:val="DF82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DD6859"/>
    <w:multiLevelType w:val="hybridMultilevel"/>
    <w:tmpl w:val="FDF65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DFF4C7C"/>
    <w:multiLevelType w:val="multilevel"/>
    <w:tmpl w:val="A3789D3A"/>
    <w:lvl w:ilvl="0">
      <w:start w:val="1"/>
      <w:numFmt w:val="decimal"/>
      <w:lvlText w:val="%1."/>
      <w:lvlJc w:val="left"/>
      <w:pPr>
        <w:ind w:left="720" w:hanging="360"/>
      </w:pPr>
      <w:rPr>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F3A09E1"/>
    <w:multiLevelType w:val="hybridMultilevel"/>
    <w:tmpl w:val="E6888692"/>
    <w:lvl w:ilvl="0" w:tplc="AE741B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AF06D4"/>
    <w:multiLevelType w:val="hybridMultilevel"/>
    <w:tmpl w:val="6C821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F4631A"/>
    <w:multiLevelType w:val="hybridMultilevel"/>
    <w:tmpl w:val="F13403C0"/>
    <w:lvl w:ilvl="0" w:tplc="D7EC27D4">
      <w:start w:val="1"/>
      <w:numFmt w:val="decimal"/>
      <w:lvlText w:val="%1."/>
      <w:lvlJc w:val="left"/>
      <w:pPr>
        <w:ind w:left="1352" w:hanging="360"/>
      </w:pPr>
      <w:rPr>
        <w:b/>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nsid w:val="305B539A"/>
    <w:multiLevelType w:val="hybridMultilevel"/>
    <w:tmpl w:val="02B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F3146C"/>
    <w:multiLevelType w:val="hybridMultilevel"/>
    <w:tmpl w:val="4E404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8B6575"/>
    <w:multiLevelType w:val="hybridMultilevel"/>
    <w:tmpl w:val="1BAAA060"/>
    <w:lvl w:ilvl="0" w:tplc="CAF6BD5A">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26F0C50"/>
    <w:multiLevelType w:val="hybridMultilevel"/>
    <w:tmpl w:val="5380D1CA"/>
    <w:lvl w:ilvl="0" w:tplc="BD4CAB44">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7457AB"/>
    <w:multiLevelType w:val="hybridMultilevel"/>
    <w:tmpl w:val="EA8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F76B4C"/>
    <w:multiLevelType w:val="multilevel"/>
    <w:tmpl w:val="C7CA3B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40D1F96"/>
    <w:multiLevelType w:val="hybridMultilevel"/>
    <w:tmpl w:val="EE50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7B48FC"/>
    <w:multiLevelType w:val="hybridMultilevel"/>
    <w:tmpl w:val="99F00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207268"/>
    <w:multiLevelType w:val="hybridMultilevel"/>
    <w:tmpl w:val="C58050D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5">
    <w:nsid w:val="3BAE4488"/>
    <w:multiLevelType w:val="hybridMultilevel"/>
    <w:tmpl w:val="9434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D1F1E54"/>
    <w:multiLevelType w:val="hybridMultilevel"/>
    <w:tmpl w:val="A25E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B63C87"/>
    <w:multiLevelType w:val="hybridMultilevel"/>
    <w:tmpl w:val="EBF4890A"/>
    <w:lvl w:ilvl="0" w:tplc="6F8E0C3C">
      <w:start w:val="1"/>
      <w:numFmt w:val="upperRoman"/>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E561D8"/>
    <w:multiLevelType w:val="hybridMultilevel"/>
    <w:tmpl w:val="E8F0E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1FE65A5"/>
    <w:multiLevelType w:val="hybridMultilevel"/>
    <w:tmpl w:val="65AE4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2A61C9D"/>
    <w:multiLevelType w:val="hybridMultilevel"/>
    <w:tmpl w:val="E474DE12"/>
    <w:lvl w:ilvl="0" w:tplc="CAF6BD5A">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42FB5088"/>
    <w:multiLevelType w:val="hybridMultilevel"/>
    <w:tmpl w:val="6D84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8F45C3"/>
    <w:multiLevelType w:val="hybridMultilevel"/>
    <w:tmpl w:val="097C51A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3">
    <w:nsid w:val="48DF59EC"/>
    <w:multiLevelType w:val="hybridMultilevel"/>
    <w:tmpl w:val="EFD45BAA"/>
    <w:lvl w:ilvl="0" w:tplc="245AECE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A15373"/>
    <w:multiLevelType w:val="hybridMultilevel"/>
    <w:tmpl w:val="7952E416"/>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nsid w:val="4B4C7037"/>
    <w:multiLevelType w:val="hybridMultilevel"/>
    <w:tmpl w:val="88629CD0"/>
    <w:lvl w:ilvl="0" w:tplc="3C5E55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E96837"/>
    <w:multiLevelType w:val="hybridMultilevel"/>
    <w:tmpl w:val="9F9A6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CDC4FC3"/>
    <w:multiLevelType w:val="multilevel"/>
    <w:tmpl w:val="C714F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8">
    <w:nsid w:val="50260D2D"/>
    <w:multiLevelType w:val="hybridMultilevel"/>
    <w:tmpl w:val="38740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02B54C8"/>
    <w:multiLevelType w:val="multilevel"/>
    <w:tmpl w:val="C7CA3B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512C5705"/>
    <w:multiLevelType w:val="hybridMultilevel"/>
    <w:tmpl w:val="45E6EC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41612AB"/>
    <w:multiLevelType w:val="hybridMultilevel"/>
    <w:tmpl w:val="D17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9F3F36"/>
    <w:multiLevelType w:val="hybridMultilevel"/>
    <w:tmpl w:val="928E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1D7B7F"/>
    <w:multiLevelType w:val="hybridMultilevel"/>
    <w:tmpl w:val="B5BA4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345472"/>
    <w:multiLevelType w:val="hybridMultilevel"/>
    <w:tmpl w:val="C0D06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4E05C2"/>
    <w:multiLevelType w:val="multilevel"/>
    <w:tmpl w:val="2C5C3A0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60240B14"/>
    <w:multiLevelType w:val="hybridMultilevel"/>
    <w:tmpl w:val="249A82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1C9228B"/>
    <w:multiLevelType w:val="hybridMultilevel"/>
    <w:tmpl w:val="F5ECF402"/>
    <w:lvl w:ilvl="0" w:tplc="ED94CE1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3FE4823"/>
    <w:multiLevelType w:val="hybridMultilevel"/>
    <w:tmpl w:val="57E2D226"/>
    <w:lvl w:ilvl="0" w:tplc="04090001">
      <w:start w:val="1"/>
      <w:numFmt w:val="bullet"/>
      <w:lvlText w:val=""/>
      <w:lvlJc w:val="left"/>
      <w:pPr>
        <w:ind w:left="992" w:hanging="360"/>
      </w:pPr>
      <w:rPr>
        <w:rFonts w:ascii="Symbol" w:hAnsi="Symbol"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9">
    <w:nsid w:val="65262888"/>
    <w:multiLevelType w:val="hybridMultilevel"/>
    <w:tmpl w:val="535A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261E61"/>
    <w:multiLevelType w:val="hybridMultilevel"/>
    <w:tmpl w:val="4C4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7D1CE8"/>
    <w:multiLevelType w:val="hybridMultilevel"/>
    <w:tmpl w:val="6AB40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6BF7436"/>
    <w:multiLevelType w:val="hybridMultilevel"/>
    <w:tmpl w:val="14149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83047DE"/>
    <w:multiLevelType w:val="hybridMultilevel"/>
    <w:tmpl w:val="A41C7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486A02"/>
    <w:multiLevelType w:val="hybridMultilevel"/>
    <w:tmpl w:val="164CD0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6A2F562F"/>
    <w:multiLevelType w:val="hybridMultilevel"/>
    <w:tmpl w:val="0F64BC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B4D3F1E"/>
    <w:multiLevelType w:val="hybridMultilevel"/>
    <w:tmpl w:val="C980C4B8"/>
    <w:lvl w:ilvl="0" w:tplc="0409000F">
      <w:start w:val="1"/>
      <w:numFmt w:val="decimal"/>
      <w:lvlText w:val="%1."/>
      <w:lvlJc w:val="left"/>
      <w:pPr>
        <w:ind w:left="720" w:hanging="360"/>
      </w:pPr>
      <w:rPr>
        <w:rFonts w:hint="default"/>
      </w:rPr>
    </w:lvl>
    <w:lvl w:ilvl="1" w:tplc="3EBC1FFA">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4556F2"/>
    <w:multiLevelType w:val="hybridMultilevel"/>
    <w:tmpl w:val="8208C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C72141B"/>
    <w:multiLevelType w:val="hybridMultilevel"/>
    <w:tmpl w:val="225E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CE56762"/>
    <w:multiLevelType w:val="hybridMultilevel"/>
    <w:tmpl w:val="B47EFB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F061597"/>
    <w:multiLevelType w:val="hybridMultilevel"/>
    <w:tmpl w:val="06B8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00A04F8"/>
    <w:multiLevelType w:val="hybridMultilevel"/>
    <w:tmpl w:val="C52809B0"/>
    <w:lvl w:ilvl="0" w:tplc="19D8FA7C">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F464BC"/>
    <w:multiLevelType w:val="hybridMultilevel"/>
    <w:tmpl w:val="8BA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24310D"/>
    <w:multiLevelType w:val="multilevel"/>
    <w:tmpl w:val="1556005C"/>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4">
    <w:nsid w:val="761256A7"/>
    <w:multiLevelType w:val="hybridMultilevel"/>
    <w:tmpl w:val="1B7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7034A5"/>
    <w:multiLevelType w:val="hybridMultilevel"/>
    <w:tmpl w:val="9D5C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F5312A"/>
    <w:multiLevelType w:val="hybridMultilevel"/>
    <w:tmpl w:val="3D845A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1911A8"/>
    <w:multiLevelType w:val="hybridMultilevel"/>
    <w:tmpl w:val="BE68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8A72BC"/>
    <w:multiLevelType w:val="multilevel"/>
    <w:tmpl w:val="C7CA3B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9">
    <w:nsid w:val="79EE726A"/>
    <w:multiLevelType w:val="hybridMultilevel"/>
    <w:tmpl w:val="2D34919E"/>
    <w:lvl w:ilvl="0" w:tplc="C344C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BE2B2A"/>
    <w:multiLevelType w:val="hybridMultilevel"/>
    <w:tmpl w:val="36E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C6C11AD"/>
    <w:multiLevelType w:val="hybridMultilevel"/>
    <w:tmpl w:val="668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C756948"/>
    <w:multiLevelType w:val="hybridMultilevel"/>
    <w:tmpl w:val="65CA4B0E"/>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395538"/>
    <w:multiLevelType w:val="hybridMultilevel"/>
    <w:tmpl w:val="51CA03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F6F1DCA"/>
    <w:multiLevelType w:val="hybridMultilevel"/>
    <w:tmpl w:val="298C4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FC87E1E"/>
    <w:multiLevelType w:val="hybridMultilevel"/>
    <w:tmpl w:val="3E6E8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1"/>
  </w:num>
  <w:num w:numId="2">
    <w:abstractNumId w:val="46"/>
  </w:num>
  <w:num w:numId="3">
    <w:abstractNumId w:val="87"/>
  </w:num>
  <w:num w:numId="4">
    <w:abstractNumId w:val="81"/>
  </w:num>
  <w:num w:numId="5">
    <w:abstractNumId w:val="39"/>
  </w:num>
  <w:num w:numId="6">
    <w:abstractNumId w:val="85"/>
  </w:num>
  <w:num w:numId="7">
    <w:abstractNumId w:val="15"/>
  </w:num>
  <w:num w:numId="8">
    <w:abstractNumId w:val="32"/>
  </w:num>
  <w:num w:numId="9">
    <w:abstractNumId w:val="95"/>
  </w:num>
  <w:num w:numId="10">
    <w:abstractNumId w:val="40"/>
  </w:num>
  <w:num w:numId="11">
    <w:abstractNumId w:val="50"/>
  </w:num>
  <w:num w:numId="12">
    <w:abstractNumId w:val="17"/>
  </w:num>
  <w:num w:numId="13">
    <w:abstractNumId w:val="21"/>
  </w:num>
  <w:num w:numId="14">
    <w:abstractNumId w:val="61"/>
  </w:num>
  <w:num w:numId="15">
    <w:abstractNumId w:val="88"/>
  </w:num>
  <w:num w:numId="16">
    <w:abstractNumId w:val="59"/>
  </w:num>
  <w:num w:numId="17">
    <w:abstractNumId w:val="75"/>
  </w:num>
  <w:num w:numId="18">
    <w:abstractNumId w:val="41"/>
  </w:num>
  <w:num w:numId="19">
    <w:abstractNumId w:val="16"/>
  </w:num>
  <w:num w:numId="20">
    <w:abstractNumId w:val="22"/>
  </w:num>
  <w:num w:numId="21">
    <w:abstractNumId w:val="65"/>
  </w:num>
  <w:num w:numId="22">
    <w:abstractNumId w:val="38"/>
  </w:num>
  <w:num w:numId="23">
    <w:abstractNumId w:val="90"/>
  </w:num>
  <w:num w:numId="24">
    <w:abstractNumId w:val="49"/>
  </w:num>
  <w:num w:numId="25">
    <w:abstractNumId w:val="12"/>
  </w:num>
  <w:num w:numId="26">
    <w:abstractNumId w:val="55"/>
  </w:num>
  <w:num w:numId="27">
    <w:abstractNumId w:val="94"/>
  </w:num>
  <w:num w:numId="28">
    <w:abstractNumId w:val="45"/>
  </w:num>
  <w:num w:numId="29">
    <w:abstractNumId w:val="78"/>
  </w:num>
  <w:num w:numId="30">
    <w:abstractNumId w:val="7"/>
  </w:num>
  <w:num w:numId="31">
    <w:abstractNumId w:val="26"/>
  </w:num>
  <w:num w:numId="32">
    <w:abstractNumId w:val="42"/>
  </w:num>
  <w:num w:numId="33">
    <w:abstractNumId w:val="58"/>
  </w:num>
  <w:num w:numId="34">
    <w:abstractNumId w:val="89"/>
  </w:num>
  <w:num w:numId="35">
    <w:abstractNumId w:val="52"/>
  </w:num>
  <w:num w:numId="36">
    <w:abstractNumId w:val="70"/>
  </w:num>
  <w:num w:numId="37">
    <w:abstractNumId w:val="91"/>
  </w:num>
  <w:num w:numId="38">
    <w:abstractNumId w:val="9"/>
  </w:num>
  <w:num w:numId="39">
    <w:abstractNumId w:val="27"/>
  </w:num>
  <w:num w:numId="40">
    <w:abstractNumId w:val="20"/>
  </w:num>
  <w:num w:numId="41">
    <w:abstractNumId w:val="37"/>
  </w:num>
  <w:num w:numId="42">
    <w:abstractNumId w:val="31"/>
  </w:num>
  <w:num w:numId="43">
    <w:abstractNumId w:val="72"/>
  </w:num>
  <w:num w:numId="44">
    <w:abstractNumId w:val="19"/>
  </w:num>
  <w:num w:numId="45">
    <w:abstractNumId w:val="29"/>
  </w:num>
  <w:num w:numId="46">
    <w:abstractNumId w:val="84"/>
  </w:num>
  <w:num w:numId="47">
    <w:abstractNumId w:val="56"/>
  </w:num>
  <w:num w:numId="48">
    <w:abstractNumId w:val="28"/>
  </w:num>
  <w:num w:numId="49">
    <w:abstractNumId w:val="64"/>
  </w:num>
  <w:num w:numId="50">
    <w:abstractNumId w:val="71"/>
  </w:num>
  <w:num w:numId="51">
    <w:abstractNumId w:val="11"/>
  </w:num>
  <w:num w:numId="52">
    <w:abstractNumId w:val="30"/>
  </w:num>
  <w:num w:numId="53">
    <w:abstractNumId w:val="25"/>
  </w:num>
  <w:num w:numId="54">
    <w:abstractNumId w:val="57"/>
  </w:num>
  <w:num w:numId="55">
    <w:abstractNumId w:val="1"/>
  </w:num>
  <w:num w:numId="56">
    <w:abstractNumId w:val="2"/>
  </w:num>
  <w:num w:numId="57">
    <w:abstractNumId w:val="0"/>
  </w:num>
  <w:num w:numId="58">
    <w:abstractNumId w:val="18"/>
  </w:num>
  <w:num w:numId="59">
    <w:abstractNumId w:val="83"/>
  </w:num>
  <w:num w:numId="60">
    <w:abstractNumId w:val="74"/>
  </w:num>
  <w:num w:numId="61">
    <w:abstractNumId w:val="36"/>
  </w:num>
  <w:num w:numId="62">
    <w:abstractNumId w:val="3"/>
  </w:num>
  <w:num w:numId="63">
    <w:abstractNumId w:val="62"/>
  </w:num>
  <w:num w:numId="64">
    <w:abstractNumId w:val="35"/>
  </w:num>
  <w:num w:numId="65">
    <w:abstractNumId w:val="44"/>
  </w:num>
  <w:num w:numId="66">
    <w:abstractNumId w:val="54"/>
  </w:num>
  <w:num w:numId="67">
    <w:abstractNumId w:val="4"/>
  </w:num>
  <w:num w:numId="68">
    <w:abstractNumId w:val="24"/>
  </w:num>
  <w:num w:numId="69">
    <w:abstractNumId w:val="68"/>
  </w:num>
  <w:num w:numId="70">
    <w:abstractNumId w:val="82"/>
  </w:num>
  <w:num w:numId="71">
    <w:abstractNumId w:val="77"/>
  </w:num>
  <w:num w:numId="72">
    <w:abstractNumId w:val="34"/>
  </w:num>
  <w:num w:numId="73">
    <w:abstractNumId w:val="66"/>
  </w:num>
  <w:num w:numId="74">
    <w:abstractNumId w:val="86"/>
  </w:num>
  <w:num w:numId="75">
    <w:abstractNumId w:val="5"/>
  </w:num>
  <w:num w:numId="76">
    <w:abstractNumId w:val="8"/>
  </w:num>
  <w:num w:numId="77">
    <w:abstractNumId w:val="63"/>
  </w:num>
  <w:num w:numId="78">
    <w:abstractNumId w:val="53"/>
  </w:num>
  <w:num w:numId="79">
    <w:abstractNumId w:val="13"/>
  </w:num>
  <w:num w:numId="80">
    <w:abstractNumId w:val="67"/>
  </w:num>
  <w:num w:numId="81">
    <w:abstractNumId w:val="76"/>
  </w:num>
  <w:num w:numId="82">
    <w:abstractNumId w:val="6"/>
  </w:num>
  <w:num w:numId="83">
    <w:abstractNumId w:val="10"/>
  </w:num>
  <w:num w:numId="84">
    <w:abstractNumId w:val="48"/>
  </w:num>
  <w:num w:numId="85">
    <w:abstractNumId w:val="69"/>
  </w:num>
  <w:num w:numId="86">
    <w:abstractNumId w:val="93"/>
  </w:num>
  <w:num w:numId="87">
    <w:abstractNumId w:val="47"/>
  </w:num>
  <w:num w:numId="88">
    <w:abstractNumId w:val="60"/>
  </w:num>
  <w:num w:numId="89">
    <w:abstractNumId w:val="80"/>
  </w:num>
  <w:num w:numId="90">
    <w:abstractNumId w:val="23"/>
  </w:num>
  <w:num w:numId="91">
    <w:abstractNumId w:val="92"/>
  </w:num>
  <w:num w:numId="92">
    <w:abstractNumId w:val="14"/>
  </w:num>
  <w:num w:numId="93">
    <w:abstractNumId w:val="43"/>
  </w:num>
  <w:num w:numId="94">
    <w:abstractNumId w:val="73"/>
  </w:num>
  <w:num w:numId="95">
    <w:abstractNumId w:val="33"/>
  </w:num>
  <w:num w:numId="96">
    <w:abstractNumId w:val="7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3F79E5"/>
    <w:rsid w:val="00003402"/>
    <w:rsid w:val="00022D5A"/>
    <w:rsid w:val="000257B3"/>
    <w:rsid w:val="00053633"/>
    <w:rsid w:val="000B5CCC"/>
    <w:rsid w:val="00107DB9"/>
    <w:rsid w:val="001E26BF"/>
    <w:rsid w:val="00264FE1"/>
    <w:rsid w:val="002A0034"/>
    <w:rsid w:val="002C17E5"/>
    <w:rsid w:val="002F59E9"/>
    <w:rsid w:val="003224F2"/>
    <w:rsid w:val="00325F3F"/>
    <w:rsid w:val="003717EE"/>
    <w:rsid w:val="003F79E5"/>
    <w:rsid w:val="004F4C4B"/>
    <w:rsid w:val="00510C61"/>
    <w:rsid w:val="00581EEE"/>
    <w:rsid w:val="00594FCD"/>
    <w:rsid w:val="005F2D91"/>
    <w:rsid w:val="005F7E19"/>
    <w:rsid w:val="00637A82"/>
    <w:rsid w:val="006C3FD0"/>
    <w:rsid w:val="006F3C36"/>
    <w:rsid w:val="00706299"/>
    <w:rsid w:val="00743CF4"/>
    <w:rsid w:val="00783D86"/>
    <w:rsid w:val="007B0FA4"/>
    <w:rsid w:val="007C3F99"/>
    <w:rsid w:val="00807E21"/>
    <w:rsid w:val="0081551E"/>
    <w:rsid w:val="00831AB6"/>
    <w:rsid w:val="008402DC"/>
    <w:rsid w:val="008E497E"/>
    <w:rsid w:val="008F6302"/>
    <w:rsid w:val="0093147E"/>
    <w:rsid w:val="00955F4A"/>
    <w:rsid w:val="0099277D"/>
    <w:rsid w:val="009E5237"/>
    <w:rsid w:val="009F2860"/>
    <w:rsid w:val="00A110CD"/>
    <w:rsid w:val="00A364D6"/>
    <w:rsid w:val="00A50DFB"/>
    <w:rsid w:val="00B166BB"/>
    <w:rsid w:val="00BE0254"/>
    <w:rsid w:val="00C22D7F"/>
    <w:rsid w:val="00C60924"/>
    <w:rsid w:val="00D30F66"/>
    <w:rsid w:val="00D541F1"/>
    <w:rsid w:val="00D92EA8"/>
    <w:rsid w:val="00DD2D58"/>
    <w:rsid w:val="00E02248"/>
    <w:rsid w:val="00E2287D"/>
    <w:rsid w:val="00E41E7D"/>
    <w:rsid w:val="00E62448"/>
    <w:rsid w:val="00EA26EE"/>
    <w:rsid w:val="00EC0671"/>
    <w:rsid w:val="00EC0E03"/>
    <w:rsid w:val="00F12E1B"/>
    <w:rsid w:val="00F6305A"/>
    <w:rsid w:val="00F6309C"/>
    <w:rsid w:val="00F65E2C"/>
    <w:rsid w:val="00F74E9D"/>
    <w:rsid w:val="00FF2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A4"/>
  </w:style>
  <w:style w:type="paragraph" w:styleId="Footer">
    <w:name w:val="footer"/>
    <w:basedOn w:val="Normal"/>
    <w:link w:val="FooterChar"/>
    <w:uiPriority w:val="99"/>
    <w:unhideWhenUsed/>
    <w:rsid w:val="007B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A4"/>
  </w:style>
  <w:style w:type="paragraph" w:styleId="ListParagraph">
    <w:name w:val="List Paragraph"/>
    <w:basedOn w:val="Normal"/>
    <w:uiPriority w:val="34"/>
    <w:qFormat/>
    <w:rsid w:val="00594FCD"/>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59"/>
    <w:rsid w:val="009E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DefaultParagraphFont"/>
    <w:rsid w:val="00D30F66"/>
  </w:style>
  <w:style w:type="character" w:customStyle="1" w:styleId="xbe">
    <w:name w:val="_xbe"/>
    <w:basedOn w:val="DefaultParagraphFont"/>
    <w:rsid w:val="00D30F66"/>
  </w:style>
  <w:style w:type="paragraph" w:styleId="NoSpacing">
    <w:name w:val="No Spacing"/>
    <w:uiPriority w:val="1"/>
    <w:qFormat/>
    <w:rsid w:val="008402DC"/>
    <w:pPr>
      <w:spacing w:after="0" w:line="240" w:lineRule="auto"/>
    </w:pPr>
    <w:rPr>
      <w:rFonts w:ascii="Calibri" w:eastAsia="Times New Roman" w:hAnsi="Calibri" w:cs="Mangal"/>
    </w:rPr>
  </w:style>
  <w:style w:type="paragraph" w:customStyle="1" w:styleId="Default">
    <w:name w:val="Default"/>
    <w:rsid w:val="00F74E9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2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3C1D-CA5C-4A33-9317-9CEE0B90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Anushmi</dc:creator>
  <cp:lastModifiedBy>Administrator</cp:lastModifiedBy>
  <cp:revision>6</cp:revision>
  <cp:lastPrinted>2019-08-26T07:29:00Z</cp:lastPrinted>
  <dcterms:created xsi:type="dcterms:W3CDTF">2019-08-26T08:16:00Z</dcterms:created>
  <dcterms:modified xsi:type="dcterms:W3CDTF">2019-08-26T08:22:00Z</dcterms:modified>
</cp:coreProperties>
</file>