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53A" w:rsidRDefault="00A5753A" w:rsidP="00261879">
      <w:pPr>
        <w:jc w:val="center"/>
        <w:rPr>
          <w:rFonts w:ascii="Times New Roman" w:hAnsi="Times New Roman" w:cs="Times New Roman"/>
          <w:b/>
          <w:sz w:val="28"/>
          <w:szCs w:val="28"/>
        </w:rPr>
      </w:pPr>
    </w:p>
    <w:p w:rsidR="00A5753A" w:rsidRDefault="00781F5B" w:rsidP="00261879">
      <w:pPr>
        <w:jc w:val="center"/>
        <w:rPr>
          <w:rFonts w:ascii="Times New Roman" w:hAnsi="Times New Roman" w:cs="Times New Roman"/>
          <w:b/>
          <w:sz w:val="28"/>
          <w:szCs w:val="28"/>
        </w:rPr>
      </w:pPr>
      <w:r w:rsidRPr="00A5753A">
        <w:rPr>
          <w:rFonts w:ascii="Times New Roman" w:hAnsi="Times New Roman" w:cs="Times New Roman"/>
          <w:b/>
          <w:sz w:val="28"/>
          <w:szCs w:val="28"/>
        </w:rPr>
        <w:t>CAPAC</w:t>
      </w:r>
      <w:r w:rsidR="00E32DEA" w:rsidRPr="00A5753A">
        <w:rPr>
          <w:rFonts w:ascii="Times New Roman" w:hAnsi="Times New Roman" w:cs="Times New Roman"/>
          <w:b/>
          <w:sz w:val="28"/>
          <w:szCs w:val="28"/>
        </w:rPr>
        <w:t xml:space="preserve">ITY BUIDING PROGRAMME </w:t>
      </w:r>
      <w:r w:rsidR="008D7010" w:rsidRPr="00A5753A">
        <w:rPr>
          <w:rFonts w:ascii="Times New Roman" w:hAnsi="Times New Roman" w:cs="Times New Roman"/>
          <w:b/>
          <w:sz w:val="28"/>
          <w:szCs w:val="28"/>
        </w:rPr>
        <w:t xml:space="preserve">ON </w:t>
      </w:r>
    </w:p>
    <w:p w:rsidR="00204FCA" w:rsidRPr="00A5753A" w:rsidRDefault="00A5753A" w:rsidP="00261879">
      <w:pPr>
        <w:jc w:val="center"/>
        <w:rPr>
          <w:rFonts w:ascii="Times New Roman" w:hAnsi="Times New Roman" w:cs="Times New Roman"/>
          <w:b/>
          <w:sz w:val="28"/>
          <w:szCs w:val="28"/>
        </w:rPr>
      </w:pPr>
      <w:r>
        <w:rPr>
          <w:rFonts w:ascii="Times New Roman" w:hAnsi="Times New Roman" w:cs="Times New Roman"/>
          <w:b/>
          <w:sz w:val="28"/>
          <w:szCs w:val="28"/>
        </w:rPr>
        <w:t>“</w:t>
      </w:r>
      <w:r w:rsidR="008D7010" w:rsidRPr="00A5753A">
        <w:rPr>
          <w:rFonts w:ascii="Times New Roman" w:hAnsi="Times New Roman" w:cs="Times New Roman"/>
          <w:b/>
          <w:sz w:val="28"/>
          <w:szCs w:val="28"/>
        </w:rPr>
        <w:t>LEGAL RESEARCH METHODS AND</w:t>
      </w:r>
      <w:r w:rsidR="00E32DEA" w:rsidRPr="00A5753A">
        <w:rPr>
          <w:rFonts w:ascii="Times New Roman" w:hAnsi="Times New Roman" w:cs="Times New Roman"/>
          <w:b/>
          <w:sz w:val="28"/>
          <w:szCs w:val="28"/>
        </w:rPr>
        <w:t xml:space="preserve"> TEACHING PEDAGOGY</w:t>
      </w:r>
      <w:r>
        <w:rPr>
          <w:rFonts w:ascii="Times New Roman" w:hAnsi="Times New Roman" w:cs="Times New Roman"/>
          <w:b/>
          <w:sz w:val="28"/>
          <w:szCs w:val="28"/>
        </w:rPr>
        <w:t>”</w:t>
      </w:r>
    </w:p>
    <w:p w:rsidR="00E32DEA" w:rsidRPr="008D7010" w:rsidRDefault="00E32DEA" w:rsidP="00E32DEA">
      <w:pPr>
        <w:jc w:val="center"/>
        <w:rPr>
          <w:rFonts w:ascii="Times New Roman" w:hAnsi="Times New Roman" w:cs="Times New Roman"/>
          <w:sz w:val="24"/>
          <w:szCs w:val="24"/>
        </w:rPr>
      </w:pPr>
      <w:r w:rsidRPr="008D7010">
        <w:rPr>
          <w:rFonts w:ascii="Times New Roman" w:hAnsi="Times New Roman" w:cs="Times New Roman"/>
          <w:sz w:val="24"/>
          <w:szCs w:val="24"/>
        </w:rPr>
        <w:t>To be organized by</w:t>
      </w:r>
    </w:p>
    <w:p w:rsidR="00A5753A" w:rsidRPr="00A5753A" w:rsidRDefault="00E32DEA" w:rsidP="00A5753A">
      <w:pPr>
        <w:spacing w:after="0"/>
        <w:jc w:val="center"/>
        <w:rPr>
          <w:rFonts w:ascii="Times New Roman" w:hAnsi="Times New Roman" w:cs="Times New Roman"/>
          <w:b/>
          <w:sz w:val="28"/>
          <w:szCs w:val="28"/>
        </w:rPr>
      </w:pPr>
      <w:r w:rsidRPr="00A5753A">
        <w:rPr>
          <w:rFonts w:ascii="Times New Roman" w:hAnsi="Times New Roman" w:cs="Times New Roman"/>
          <w:b/>
          <w:sz w:val="28"/>
          <w:szCs w:val="28"/>
        </w:rPr>
        <w:t>MAHARAJA AGRASEN SCHOOL OF LAW</w:t>
      </w:r>
    </w:p>
    <w:p w:rsidR="008514AE" w:rsidRDefault="008514AE" w:rsidP="00A5753A">
      <w:pPr>
        <w:spacing w:after="0"/>
        <w:jc w:val="center"/>
        <w:rPr>
          <w:rFonts w:ascii="Times New Roman" w:hAnsi="Times New Roman" w:cs="Times New Roman"/>
          <w:b/>
          <w:sz w:val="28"/>
          <w:szCs w:val="28"/>
        </w:rPr>
      </w:pPr>
      <w:r>
        <w:rPr>
          <w:rFonts w:ascii="Times New Roman" w:hAnsi="Times New Roman" w:cs="Times New Roman"/>
          <w:b/>
          <w:sz w:val="28"/>
          <w:szCs w:val="28"/>
        </w:rPr>
        <w:t>A unit of Maharaja Ag</w:t>
      </w:r>
      <w:r w:rsidR="00A5753A">
        <w:rPr>
          <w:rFonts w:ascii="Times New Roman" w:hAnsi="Times New Roman" w:cs="Times New Roman"/>
          <w:b/>
          <w:sz w:val="28"/>
          <w:szCs w:val="28"/>
        </w:rPr>
        <w:t>rasen Institute of Management Studies</w:t>
      </w:r>
    </w:p>
    <w:p w:rsidR="00A5753A" w:rsidRDefault="00A5753A" w:rsidP="00A5753A">
      <w:pPr>
        <w:spacing w:after="0"/>
        <w:jc w:val="center"/>
        <w:rPr>
          <w:rFonts w:ascii="Times New Roman" w:hAnsi="Times New Roman" w:cs="Times New Roman"/>
          <w:b/>
          <w:sz w:val="28"/>
          <w:szCs w:val="28"/>
        </w:rPr>
      </w:pPr>
      <w:r>
        <w:rPr>
          <w:rFonts w:ascii="Times New Roman" w:hAnsi="Times New Roman" w:cs="Times New Roman"/>
          <w:b/>
          <w:sz w:val="28"/>
          <w:szCs w:val="28"/>
        </w:rPr>
        <w:t>(Affiliated to Guru Gobind Singh Indraprastha University)</w:t>
      </w:r>
    </w:p>
    <w:p w:rsidR="00E32DEA" w:rsidRPr="008D7010" w:rsidRDefault="00A5753A" w:rsidP="00E32DEA">
      <w:pPr>
        <w:jc w:val="center"/>
        <w:rPr>
          <w:rFonts w:ascii="Times New Roman" w:hAnsi="Times New Roman" w:cs="Times New Roman"/>
          <w:sz w:val="24"/>
          <w:szCs w:val="24"/>
        </w:rPr>
      </w:pPr>
      <w:r>
        <w:rPr>
          <w:rFonts w:ascii="Times New Roman" w:hAnsi="Times New Roman" w:cs="Times New Roman"/>
          <w:sz w:val="24"/>
          <w:szCs w:val="24"/>
        </w:rPr>
        <w:t xml:space="preserve"> </w:t>
      </w:r>
      <w:r w:rsidR="008D7010">
        <w:rPr>
          <w:rFonts w:ascii="Times New Roman" w:hAnsi="Times New Roman" w:cs="Times New Roman"/>
          <w:sz w:val="24"/>
          <w:szCs w:val="24"/>
        </w:rPr>
        <w:t>(</w:t>
      </w:r>
      <w:r w:rsidR="00E32DEA" w:rsidRPr="008D7010">
        <w:rPr>
          <w:rFonts w:ascii="Times New Roman" w:hAnsi="Times New Roman" w:cs="Times New Roman"/>
          <w:sz w:val="24"/>
          <w:szCs w:val="24"/>
        </w:rPr>
        <w:t>DATES: 15</w:t>
      </w:r>
      <w:r w:rsidR="00E32DEA" w:rsidRPr="008D7010">
        <w:rPr>
          <w:rFonts w:ascii="Times New Roman" w:hAnsi="Times New Roman" w:cs="Times New Roman"/>
          <w:sz w:val="24"/>
          <w:szCs w:val="24"/>
          <w:vertAlign w:val="superscript"/>
        </w:rPr>
        <w:t>th</w:t>
      </w:r>
      <w:r w:rsidR="00E32DEA" w:rsidRPr="008D7010">
        <w:rPr>
          <w:rFonts w:ascii="Times New Roman" w:hAnsi="Times New Roman" w:cs="Times New Roman"/>
          <w:sz w:val="24"/>
          <w:szCs w:val="24"/>
        </w:rPr>
        <w:t xml:space="preserve"> July – 21</w:t>
      </w:r>
      <w:r w:rsidR="00E32DEA" w:rsidRPr="008D7010">
        <w:rPr>
          <w:rFonts w:ascii="Times New Roman" w:hAnsi="Times New Roman" w:cs="Times New Roman"/>
          <w:sz w:val="24"/>
          <w:szCs w:val="24"/>
          <w:vertAlign w:val="superscript"/>
        </w:rPr>
        <w:t>st</w:t>
      </w:r>
      <w:r w:rsidR="00E32DEA" w:rsidRPr="008D7010">
        <w:rPr>
          <w:rFonts w:ascii="Times New Roman" w:hAnsi="Times New Roman" w:cs="Times New Roman"/>
          <w:sz w:val="24"/>
          <w:szCs w:val="24"/>
        </w:rPr>
        <w:t xml:space="preserve"> July, 2019</w:t>
      </w:r>
      <w:r w:rsidR="008D7010">
        <w:rPr>
          <w:rFonts w:ascii="Times New Roman" w:hAnsi="Times New Roman" w:cs="Times New Roman"/>
          <w:sz w:val="24"/>
          <w:szCs w:val="24"/>
        </w:rPr>
        <w:t>)</w:t>
      </w:r>
    </w:p>
    <w:p w:rsidR="008D7010" w:rsidRPr="00B06798" w:rsidRDefault="008D7010" w:rsidP="008D7010">
      <w:pPr>
        <w:jc w:val="both"/>
        <w:rPr>
          <w:rFonts w:ascii="Times New Roman" w:hAnsi="Times New Roman" w:cs="Times New Roman"/>
          <w:sz w:val="24"/>
          <w:szCs w:val="24"/>
        </w:rPr>
      </w:pPr>
      <w:r w:rsidRPr="00B06798">
        <w:rPr>
          <w:rFonts w:ascii="Times New Roman" w:hAnsi="Times New Roman" w:cs="Times New Roman"/>
          <w:sz w:val="24"/>
          <w:szCs w:val="24"/>
        </w:rPr>
        <w:t xml:space="preserve">Legal education during last decade in the country in general and in NCR in particular has spread to all corners and is the most sought after subject these days. The role played by Universities and colleges is appreciated for this growth. In this spirit, Guru Gobind Singh Indraprastha University, Delhi has affiliated a number of good colleges around NCR which impart legal education. </w:t>
      </w:r>
    </w:p>
    <w:p w:rsidR="008D7010" w:rsidRPr="00B06798" w:rsidRDefault="008D7010" w:rsidP="008D7010">
      <w:pPr>
        <w:jc w:val="both"/>
        <w:rPr>
          <w:rFonts w:ascii="Times New Roman" w:hAnsi="Times New Roman" w:cs="Times New Roman"/>
          <w:sz w:val="24"/>
          <w:szCs w:val="24"/>
        </w:rPr>
      </w:pPr>
      <w:r w:rsidRPr="00B06798">
        <w:rPr>
          <w:rFonts w:ascii="Times New Roman" w:hAnsi="Times New Roman" w:cs="Times New Roman"/>
          <w:sz w:val="24"/>
          <w:szCs w:val="24"/>
        </w:rPr>
        <w:t>In addition, some</w:t>
      </w:r>
      <w:r w:rsidR="00DD3ED5" w:rsidRPr="00B06798">
        <w:rPr>
          <w:rFonts w:ascii="Times New Roman" w:hAnsi="Times New Roman" w:cs="Times New Roman"/>
          <w:sz w:val="24"/>
          <w:szCs w:val="24"/>
        </w:rPr>
        <w:t xml:space="preserve"> esteemed</w:t>
      </w:r>
      <w:r w:rsidRPr="00B06798">
        <w:rPr>
          <w:rFonts w:ascii="Times New Roman" w:hAnsi="Times New Roman" w:cs="Times New Roman"/>
          <w:sz w:val="24"/>
          <w:szCs w:val="24"/>
        </w:rPr>
        <w:t xml:space="preserve"> private Universities in NCR have also come up over the last </w:t>
      </w:r>
      <w:r w:rsidR="00187060" w:rsidRPr="00B06798">
        <w:rPr>
          <w:rFonts w:ascii="Times New Roman" w:hAnsi="Times New Roman" w:cs="Times New Roman"/>
          <w:sz w:val="24"/>
          <w:szCs w:val="24"/>
        </w:rPr>
        <w:t xml:space="preserve">decade </w:t>
      </w:r>
      <w:r w:rsidR="00187060">
        <w:rPr>
          <w:rFonts w:ascii="Times New Roman" w:hAnsi="Times New Roman" w:cs="Times New Roman"/>
          <w:sz w:val="24"/>
          <w:szCs w:val="24"/>
        </w:rPr>
        <w:t xml:space="preserve">which </w:t>
      </w:r>
      <w:r w:rsidR="00187060" w:rsidRPr="00B06798">
        <w:rPr>
          <w:rFonts w:ascii="Times New Roman" w:hAnsi="Times New Roman" w:cs="Times New Roman"/>
          <w:sz w:val="24"/>
          <w:szCs w:val="24"/>
        </w:rPr>
        <w:t>to</w:t>
      </w:r>
      <w:r w:rsidR="00187060">
        <w:rPr>
          <w:rFonts w:ascii="Times New Roman" w:hAnsi="Times New Roman" w:cs="Times New Roman"/>
          <w:sz w:val="24"/>
          <w:szCs w:val="24"/>
        </w:rPr>
        <w:t>o</w:t>
      </w:r>
      <w:r w:rsidR="00187060" w:rsidRPr="00B06798">
        <w:rPr>
          <w:rFonts w:ascii="Times New Roman" w:hAnsi="Times New Roman" w:cs="Times New Roman"/>
          <w:sz w:val="24"/>
          <w:szCs w:val="24"/>
        </w:rPr>
        <w:t xml:space="preserve"> imparts</w:t>
      </w:r>
      <w:r w:rsidR="00DD3ED5" w:rsidRPr="00B06798">
        <w:rPr>
          <w:rFonts w:ascii="Times New Roman" w:hAnsi="Times New Roman" w:cs="Times New Roman"/>
          <w:sz w:val="24"/>
          <w:szCs w:val="24"/>
        </w:rPr>
        <w:t xml:space="preserve"> legal education. The Faculty members who</w:t>
      </w:r>
      <w:r w:rsidRPr="00B06798">
        <w:rPr>
          <w:rFonts w:ascii="Times New Roman" w:hAnsi="Times New Roman" w:cs="Times New Roman"/>
          <w:sz w:val="24"/>
          <w:szCs w:val="24"/>
        </w:rPr>
        <w:t xml:space="preserve"> have been appointed to teach Law in these institutes /Colleges</w:t>
      </w:r>
      <w:r w:rsidR="00DD3ED5" w:rsidRPr="00B06798">
        <w:rPr>
          <w:rFonts w:ascii="Times New Roman" w:hAnsi="Times New Roman" w:cs="Times New Roman"/>
          <w:sz w:val="24"/>
          <w:szCs w:val="24"/>
        </w:rPr>
        <w:t xml:space="preserve"> are</w:t>
      </w:r>
      <w:r w:rsidRPr="00B06798">
        <w:rPr>
          <w:rFonts w:ascii="Times New Roman" w:hAnsi="Times New Roman" w:cs="Times New Roman"/>
          <w:sz w:val="24"/>
          <w:szCs w:val="24"/>
        </w:rPr>
        <w:t xml:space="preserve"> equally ex</w:t>
      </w:r>
      <w:r w:rsidR="00DD3ED5" w:rsidRPr="00B06798">
        <w:rPr>
          <w:rFonts w:ascii="Times New Roman" w:hAnsi="Times New Roman" w:cs="Times New Roman"/>
          <w:sz w:val="24"/>
          <w:szCs w:val="24"/>
        </w:rPr>
        <w:t>cellent as most of them happen</w:t>
      </w:r>
      <w:r w:rsidRPr="00B06798">
        <w:rPr>
          <w:rFonts w:ascii="Times New Roman" w:hAnsi="Times New Roman" w:cs="Times New Roman"/>
          <w:sz w:val="24"/>
          <w:szCs w:val="24"/>
        </w:rPr>
        <w:t xml:space="preserve"> to be</w:t>
      </w:r>
      <w:r w:rsidR="00187060">
        <w:rPr>
          <w:rFonts w:ascii="Times New Roman" w:hAnsi="Times New Roman" w:cs="Times New Roman"/>
          <w:sz w:val="24"/>
          <w:szCs w:val="24"/>
        </w:rPr>
        <w:t xml:space="preserve"> the</w:t>
      </w:r>
      <w:r w:rsidRPr="00B06798">
        <w:rPr>
          <w:rFonts w:ascii="Times New Roman" w:hAnsi="Times New Roman" w:cs="Times New Roman"/>
          <w:sz w:val="24"/>
          <w:szCs w:val="24"/>
        </w:rPr>
        <w:t xml:space="preserve"> products of reputed Universities/School</w:t>
      </w:r>
      <w:r w:rsidR="00DD3ED5" w:rsidRPr="00B06798">
        <w:rPr>
          <w:rFonts w:ascii="Times New Roman" w:hAnsi="Times New Roman" w:cs="Times New Roman"/>
          <w:sz w:val="24"/>
          <w:szCs w:val="24"/>
        </w:rPr>
        <w:t xml:space="preserve">s of Law of India. However, </w:t>
      </w:r>
      <w:r w:rsidRPr="00B06798">
        <w:rPr>
          <w:rFonts w:ascii="Times New Roman" w:hAnsi="Times New Roman" w:cs="Times New Roman"/>
          <w:sz w:val="24"/>
          <w:szCs w:val="24"/>
        </w:rPr>
        <w:t>due to rapid development of Science and Technology and changes in the allied areas</w:t>
      </w:r>
      <w:r w:rsidR="00DD3ED5" w:rsidRPr="00B06798">
        <w:rPr>
          <w:rFonts w:ascii="Times New Roman" w:hAnsi="Times New Roman" w:cs="Times New Roman"/>
          <w:sz w:val="24"/>
          <w:szCs w:val="24"/>
        </w:rPr>
        <w:t>,</w:t>
      </w:r>
      <w:r w:rsidRPr="00B06798">
        <w:rPr>
          <w:rFonts w:ascii="Times New Roman" w:hAnsi="Times New Roman" w:cs="Times New Roman"/>
          <w:sz w:val="24"/>
          <w:szCs w:val="24"/>
        </w:rPr>
        <w:t xml:space="preserve"> </w:t>
      </w:r>
      <w:r w:rsidRPr="008514AE">
        <w:rPr>
          <w:rFonts w:ascii="Times New Roman" w:hAnsi="Times New Roman" w:cs="Times New Roman"/>
          <w:b/>
          <w:sz w:val="24"/>
          <w:szCs w:val="24"/>
        </w:rPr>
        <w:t>‘Teaching of Law and Research’</w:t>
      </w:r>
      <w:r w:rsidRPr="00B06798">
        <w:rPr>
          <w:rFonts w:ascii="Times New Roman" w:hAnsi="Times New Roman" w:cs="Times New Roman"/>
          <w:sz w:val="24"/>
          <w:szCs w:val="24"/>
        </w:rPr>
        <w:t xml:space="preserve"> has taken a new dimension. The Latest report of</w:t>
      </w:r>
      <w:r w:rsidR="00187060">
        <w:rPr>
          <w:rFonts w:ascii="Times New Roman" w:hAnsi="Times New Roman" w:cs="Times New Roman"/>
          <w:sz w:val="24"/>
          <w:szCs w:val="24"/>
        </w:rPr>
        <w:t xml:space="preserve"> the Ministry of</w:t>
      </w:r>
      <w:r w:rsidRPr="00B06798">
        <w:rPr>
          <w:rFonts w:ascii="Times New Roman" w:hAnsi="Times New Roman" w:cs="Times New Roman"/>
          <w:sz w:val="24"/>
          <w:szCs w:val="24"/>
        </w:rPr>
        <w:t xml:space="preserve"> </w:t>
      </w:r>
      <w:r w:rsidR="00031DE1" w:rsidRPr="00B06798">
        <w:rPr>
          <w:rFonts w:ascii="Times New Roman" w:hAnsi="Times New Roman" w:cs="Times New Roman"/>
          <w:sz w:val="24"/>
          <w:szCs w:val="24"/>
        </w:rPr>
        <w:t>Human Resource Development</w:t>
      </w:r>
      <w:r w:rsidR="00DD3ED5" w:rsidRPr="00B06798">
        <w:rPr>
          <w:rFonts w:ascii="Times New Roman" w:hAnsi="Times New Roman" w:cs="Times New Roman"/>
          <w:sz w:val="24"/>
          <w:szCs w:val="24"/>
        </w:rPr>
        <w:t xml:space="preserve"> (2019)</w:t>
      </w:r>
      <w:r w:rsidRPr="00B06798">
        <w:rPr>
          <w:rFonts w:ascii="Times New Roman" w:hAnsi="Times New Roman" w:cs="Times New Roman"/>
          <w:sz w:val="24"/>
          <w:szCs w:val="24"/>
        </w:rPr>
        <w:t xml:space="preserve"> relating to higher education</w:t>
      </w:r>
      <w:r w:rsidR="00DD3ED5" w:rsidRPr="00B06798">
        <w:rPr>
          <w:rFonts w:ascii="Times New Roman" w:hAnsi="Times New Roman" w:cs="Times New Roman"/>
          <w:sz w:val="24"/>
          <w:szCs w:val="24"/>
        </w:rPr>
        <w:t xml:space="preserve"> also</w:t>
      </w:r>
      <w:r w:rsidRPr="00B06798">
        <w:rPr>
          <w:rFonts w:ascii="Times New Roman" w:hAnsi="Times New Roman" w:cs="Times New Roman"/>
          <w:sz w:val="24"/>
          <w:szCs w:val="24"/>
        </w:rPr>
        <w:t xml:space="preserve"> </w:t>
      </w:r>
      <w:r w:rsidR="00031DE1" w:rsidRPr="00B06798">
        <w:rPr>
          <w:rFonts w:ascii="Times New Roman" w:hAnsi="Times New Roman" w:cs="Times New Roman"/>
          <w:sz w:val="24"/>
          <w:szCs w:val="24"/>
        </w:rPr>
        <w:t>emphasizes</w:t>
      </w:r>
      <w:r w:rsidRPr="00B06798">
        <w:rPr>
          <w:rFonts w:ascii="Times New Roman" w:hAnsi="Times New Roman" w:cs="Times New Roman"/>
          <w:sz w:val="24"/>
          <w:szCs w:val="24"/>
        </w:rPr>
        <w:t xml:space="preserve"> on qu</w:t>
      </w:r>
      <w:r w:rsidR="00DD3ED5" w:rsidRPr="00B06798">
        <w:rPr>
          <w:rFonts w:ascii="Times New Roman" w:hAnsi="Times New Roman" w:cs="Times New Roman"/>
          <w:sz w:val="24"/>
          <w:szCs w:val="24"/>
        </w:rPr>
        <w:t>ality research.  Faculty members who</w:t>
      </w:r>
      <w:r w:rsidRPr="00B06798">
        <w:rPr>
          <w:rFonts w:ascii="Times New Roman" w:hAnsi="Times New Roman" w:cs="Times New Roman"/>
          <w:sz w:val="24"/>
          <w:szCs w:val="24"/>
        </w:rPr>
        <w:t xml:space="preserve"> teach in these reputed affiliated institution</w:t>
      </w:r>
      <w:r w:rsidR="00031DE1" w:rsidRPr="00B06798">
        <w:rPr>
          <w:rFonts w:ascii="Times New Roman" w:hAnsi="Times New Roman" w:cs="Times New Roman"/>
          <w:sz w:val="24"/>
          <w:szCs w:val="24"/>
        </w:rPr>
        <w:t>s</w:t>
      </w:r>
      <w:r w:rsidRPr="00B06798">
        <w:rPr>
          <w:rFonts w:ascii="Times New Roman" w:hAnsi="Times New Roman" w:cs="Times New Roman"/>
          <w:sz w:val="24"/>
          <w:szCs w:val="24"/>
        </w:rPr>
        <w:t xml:space="preserve"> / Univer</w:t>
      </w:r>
      <w:r w:rsidR="002A747A" w:rsidRPr="00B06798">
        <w:rPr>
          <w:rFonts w:ascii="Times New Roman" w:hAnsi="Times New Roman" w:cs="Times New Roman"/>
          <w:sz w:val="24"/>
          <w:szCs w:val="24"/>
        </w:rPr>
        <w:t>sities in and around Delhi seem</w:t>
      </w:r>
      <w:r w:rsidR="004548BF" w:rsidRPr="00B06798">
        <w:rPr>
          <w:rFonts w:ascii="Times New Roman" w:hAnsi="Times New Roman" w:cs="Times New Roman"/>
          <w:sz w:val="24"/>
          <w:szCs w:val="24"/>
        </w:rPr>
        <w:t xml:space="preserve"> to face difficulties</w:t>
      </w:r>
      <w:r w:rsidR="00031DE1" w:rsidRPr="00B06798">
        <w:rPr>
          <w:rFonts w:ascii="Times New Roman" w:hAnsi="Times New Roman" w:cs="Times New Roman"/>
          <w:sz w:val="24"/>
          <w:szCs w:val="24"/>
        </w:rPr>
        <w:t xml:space="preserve"> in methods of research and </w:t>
      </w:r>
      <w:r w:rsidRPr="00B06798">
        <w:rPr>
          <w:rFonts w:ascii="Times New Roman" w:hAnsi="Times New Roman" w:cs="Times New Roman"/>
          <w:sz w:val="24"/>
          <w:szCs w:val="24"/>
        </w:rPr>
        <w:t>innovativ</w:t>
      </w:r>
      <w:r w:rsidR="00031DE1" w:rsidRPr="00B06798">
        <w:rPr>
          <w:rFonts w:ascii="Times New Roman" w:hAnsi="Times New Roman" w:cs="Times New Roman"/>
          <w:sz w:val="24"/>
          <w:szCs w:val="24"/>
        </w:rPr>
        <w:t>e teaching techniques. They</w:t>
      </w:r>
      <w:r w:rsidRPr="00B06798">
        <w:rPr>
          <w:rFonts w:ascii="Times New Roman" w:hAnsi="Times New Roman" w:cs="Times New Roman"/>
          <w:sz w:val="24"/>
          <w:szCs w:val="24"/>
        </w:rPr>
        <w:t xml:space="preserve"> are not able to keep pace </w:t>
      </w:r>
      <w:r w:rsidR="00031DE1" w:rsidRPr="00B06798">
        <w:rPr>
          <w:rFonts w:ascii="Times New Roman" w:hAnsi="Times New Roman" w:cs="Times New Roman"/>
          <w:sz w:val="24"/>
          <w:szCs w:val="24"/>
        </w:rPr>
        <w:t>with the rapid devel</w:t>
      </w:r>
      <w:r w:rsidR="00187060">
        <w:rPr>
          <w:rFonts w:ascii="Times New Roman" w:hAnsi="Times New Roman" w:cs="Times New Roman"/>
          <w:sz w:val="24"/>
          <w:szCs w:val="24"/>
        </w:rPr>
        <w:t>opment taking place both</w:t>
      </w:r>
      <w:r w:rsidR="00031DE1" w:rsidRPr="00B06798">
        <w:rPr>
          <w:rFonts w:ascii="Times New Roman" w:hAnsi="Times New Roman" w:cs="Times New Roman"/>
          <w:sz w:val="24"/>
          <w:szCs w:val="24"/>
        </w:rPr>
        <w:t xml:space="preserve"> nationally and globally</w:t>
      </w:r>
      <w:r w:rsidRPr="00B06798">
        <w:rPr>
          <w:rFonts w:ascii="Times New Roman" w:hAnsi="Times New Roman" w:cs="Times New Roman"/>
          <w:sz w:val="24"/>
          <w:szCs w:val="24"/>
        </w:rPr>
        <w:t>. This at times works as a negative factor for acc</w:t>
      </w:r>
      <w:r w:rsidR="00187060">
        <w:rPr>
          <w:rFonts w:ascii="Times New Roman" w:hAnsi="Times New Roman" w:cs="Times New Roman"/>
          <w:sz w:val="24"/>
          <w:szCs w:val="24"/>
        </w:rPr>
        <w:t>reditation by regulatory bodies and result in retardation of growth in research and its funding.</w:t>
      </w:r>
    </w:p>
    <w:p w:rsidR="00187060" w:rsidRDefault="00187060" w:rsidP="008D7010">
      <w:pPr>
        <w:jc w:val="both"/>
        <w:rPr>
          <w:rFonts w:ascii="Times New Roman" w:hAnsi="Times New Roman" w:cs="Times New Roman"/>
          <w:sz w:val="24"/>
          <w:szCs w:val="24"/>
        </w:rPr>
      </w:pPr>
      <w:r>
        <w:rPr>
          <w:rFonts w:ascii="Times New Roman" w:hAnsi="Times New Roman" w:cs="Times New Roman"/>
          <w:sz w:val="24"/>
          <w:szCs w:val="24"/>
        </w:rPr>
        <w:t xml:space="preserve">The main thrust of the programme is to equip a teacher of law with the skill of planning and execution of his teaching methods efficiently. Effectiveness of such programme can be assessed by the impact it has laid on the mind of the learners. Hence, all possible and permissible methods be amalgamated to reach to the end product. It depends upon the learner’s appreciation </w:t>
      </w:r>
      <w:r w:rsidR="000D6B62">
        <w:rPr>
          <w:rFonts w:ascii="Times New Roman" w:hAnsi="Times New Roman" w:cs="Times New Roman"/>
          <w:sz w:val="24"/>
          <w:szCs w:val="24"/>
        </w:rPr>
        <w:t>and his understanding the issues in an easy way.</w:t>
      </w:r>
    </w:p>
    <w:p w:rsidR="00D41BB9" w:rsidRPr="00B06798" w:rsidRDefault="008D7010" w:rsidP="008D7010">
      <w:pPr>
        <w:jc w:val="both"/>
        <w:rPr>
          <w:rFonts w:ascii="Times New Roman" w:hAnsi="Times New Roman" w:cs="Times New Roman"/>
          <w:sz w:val="24"/>
          <w:szCs w:val="24"/>
        </w:rPr>
      </w:pPr>
      <w:r w:rsidRPr="00B06798">
        <w:rPr>
          <w:rFonts w:ascii="Times New Roman" w:hAnsi="Times New Roman" w:cs="Times New Roman"/>
          <w:sz w:val="24"/>
          <w:szCs w:val="24"/>
        </w:rPr>
        <w:t>It</w:t>
      </w:r>
      <w:r w:rsidR="00031DE1" w:rsidRPr="00B06798">
        <w:rPr>
          <w:rFonts w:ascii="Times New Roman" w:hAnsi="Times New Roman" w:cs="Times New Roman"/>
          <w:sz w:val="24"/>
          <w:szCs w:val="24"/>
        </w:rPr>
        <w:t xml:space="preserve"> is with this perspective that ‘</w:t>
      </w:r>
      <w:r w:rsidRPr="00B06798">
        <w:rPr>
          <w:rFonts w:ascii="Times New Roman" w:hAnsi="Times New Roman" w:cs="Times New Roman"/>
          <w:sz w:val="24"/>
          <w:szCs w:val="24"/>
        </w:rPr>
        <w:t>Maharaja Agrasen</w:t>
      </w:r>
      <w:r w:rsidR="00031DE1" w:rsidRPr="00B06798">
        <w:rPr>
          <w:rFonts w:ascii="Times New Roman" w:hAnsi="Times New Roman" w:cs="Times New Roman"/>
          <w:sz w:val="24"/>
          <w:szCs w:val="24"/>
        </w:rPr>
        <w:t xml:space="preserve"> School of Law’</w:t>
      </w:r>
      <w:r w:rsidR="004548BF" w:rsidRPr="00B06798">
        <w:rPr>
          <w:rFonts w:ascii="Times New Roman" w:hAnsi="Times New Roman" w:cs="Times New Roman"/>
          <w:sz w:val="24"/>
          <w:szCs w:val="24"/>
        </w:rPr>
        <w:t xml:space="preserve"> is taking a</w:t>
      </w:r>
      <w:r w:rsidR="00031DE1" w:rsidRPr="00B06798">
        <w:rPr>
          <w:rFonts w:ascii="Times New Roman" w:hAnsi="Times New Roman" w:cs="Times New Roman"/>
          <w:sz w:val="24"/>
          <w:szCs w:val="24"/>
        </w:rPr>
        <w:t>n</w:t>
      </w:r>
      <w:r w:rsidR="004548BF" w:rsidRPr="00B06798">
        <w:rPr>
          <w:rFonts w:ascii="Times New Roman" w:hAnsi="Times New Roman" w:cs="Times New Roman"/>
          <w:sz w:val="24"/>
          <w:szCs w:val="24"/>
        </w:rPr>
        <w:t xml:space="preserve"> enthusiastic</w:t>
      </w:r>
      <w:r w:rsidRPr="00B06798">
        <w:rPr>
          <w:rFonts w:ascii="Times New Roman" w:hAnsi="Times New Roman" w:cs="Times New Roman"/>
          <w:sz w:val="24"/>
          <w:szCs w:val="24"/>
        </w:rPr>
        <w:t xml:space="preserve"> step of holding </w:t>
      </w:r>
      <w:r w:rsidR="00031DE1" w:rsidRPr="00B06798">
        <w:rPr>
          <w:rFonts w:ascii="Times New Roman" w:hAnsi="Times New Roman" w:cs="Times New Roman"/>
          <w:sz w:val="24"/>
          <w:szCs w:val="24"/>
        </w:rPr>
        <w:t xml:space="preserve">a </w:t>
      </w:r>
      <w:r w:rsidR="00CB122B">
        <w:rPr>
          <w:rFonts w:ascii="Times New Roman" w:hAnsi="Times New Roman" w:cs="Times New Roman"/>
          <w:sz w:val="24"/>
          <w:szCs w:val="24"/>
        </w:rPr>
        <w:t>p</w:t>
      </w:r>
      <w:r w:rsidR="00532104">
        <w:rPr>
          <w:rFonts w:ascii="Times New Roman" w:hAnsi="Times New Roman" w:cs="Times New Roman"/>
          <w:sz w:val="24"/>
          <w:szCs w:val="24"/>
        </w:rPr>
        <w:t>rogramme on</w:t>
      </w:r>
      <w:r w:rsidRPr="00B06798">
        <w:rPr>
          <w:rFonts w:ascii="Times New Roman" w:hAnsi="Times New Roman" w:cs="Times New Roman"/>
          <w:sz w:val="24"/>
          <w:szCs w:val="24"/>
        </w:rPr>
        <w:t xml:space="preserve"> </w:t>
      </w:r>
      <w:r w:rsidR="00187060" w:rsidRPr="008514AE">
        <w:rPr>
          <w:rFonts w:ascii="Times New Roman" w:hAnsi="Times New Roman" w:cs="Times New Roman"/>
          <w:b/>
          <w:sz w:val="24"/>
          <w:szCs w:val="24"/>
        </w:rPr>
        <w:t>“</w:t>
      </w:r>
      <w:r w:rsidRPr="008514AE">
        <w:rPr>
          <w:rFonts w:ascii="Times New Roman" w:hAnsi="Times New Roman" w:cs="Times New Roman"/>
          <w:b/>
          <w:sz w:val="24"/>
          <w:szCs w:val="24"/>
        </w:rPr>
        <w:t xml:space="preserve">Capacity Building for </w:t>
      </w:r>
      <w:r w:rsidR="008514AE" w:rsidRPr="008514AE">
        <w:rPr>
          <w:rFonts w:ascii="Times New Roman" w:hAnsi="Times New Roman" w:cs="Times New Roman"/>
          <w:b/>
          <w:sz w:val="24"/>
          <w:szCs w:val="24"/>
        </w:rPr>
        <w:t>T</w:t>
      </w:r>
      <w:r w:rsidRPr="008514AE">
        <w:rPr>
          <w:rFonts w:ascii="Times New Roman" w:hAnsi="Times New Roman" w:cs="Times New Roman"/>
          <w:b/>
          <w:sz w:val="24"/>
          <w:szCs w:val="24"/>
        </w:rPr>
        <w:t>eachers</w:t>
      </w:r>
      <w:r w:rsidR="004548BF" w:rsidRPr="008514AE">
        <w:rPr>
          <w:rFonts w:ascii="Times New Roman" w:hAnsi="Times New Roman" w:cs="Times New Roman"/>
          <w:b/>
          <w:sz w:val="24"/>
          <w:szCs w:val="24"/>
        </w:rPr>
        <w:t xml:space="preserve"> and </w:t>
      </w:r>
      <w:r w:rsidR="008514AE" w:rsidRPr="008514AE">
        <w:rPr>
          <w:rFonts w:ascii="Times New Roman" w:hAnsi="Times New Roman" w:cs="Times New Roman"/>
          <w:b/>
          <w:sz w:val="24"/>
          <w:szCs w:val="24"/>
        </w:rPr>
        <w:t>R</w:t>
      </w:r>
      <w:r w:rsidR="004548BF" w:rsidRPr="008514AE">
        <w:rPr>
          <w:rFonts w:ascii="Times New Roman" w:hAnsi="Times New Roman" w:cs="Times New Roman"/>
          <w:b/>
          <w:sz w:val="24"/>
          <w:szCs w:val="24"/>
        </w:rPr>
        <w:t>esearchers</w:t>
      </w:r>
      <w:r w:rsidR="00187060" w:rsidRPr="008514AE">
        <w:rPr>
          <w:rFonts w:ascii="Times New Roman" w:hAnsi="Times New Roman" w:cs="Times New Roman"/>
          <w:b/>
          <w:sz w:val="24"/>
          <w:szCs w:val="24"/>
        </w:rPr>
        <w:t>”</w:t>
      </w:r>
      <w:r w:rsidR="00031DE1" w:rsidRPr="00B06798">
        <w:rPr>
          <w:rFonts w:ascii="Times New Roman" w:hAnsi="Times New Roman" w:cs="Times New Roman"/>
          <w:sz w:val="24"/>
          <w:szCs w:val="24"/>
        </w:rPr>
        <w:t xml:space="preserve"> interested in</w:t>
      </w:r>
      <w:r w:rsidRPr="00B06798">
        <w:rPr>
          <w:rFonts w:ascii="Times New Roman" w:hAnsi="Times New Roman" w:cs="Times New Roman"/>
          <w:sz w:val="24"/>
          <w:szCs w:val="24"/>
        </w:rPr>
        <w:t xml:space="preserve"> develop</w:t>
      </w:r>
      <w:r w:rsidR="00031DE1" w:rsidRPr="00B06798">
        <w:rPr>
          <w:rFonts w:ascii="Times New Roman" w:hAnsi="Times New Roman" w:cs="Times New Roman"/>
          <w:sz w:val="24"/>
          <w:szCs w:val="24"/>
        </w:rPr>
        <w:t>ing</w:t>
      </w:r>
      <w:r w:rsidRPr="00B06798">
        <w:rPr>
          <w:rFonts w:ascii="Times New Roman" w:hAnsi="Times New Roman" w:cs="Times New Roman"/>
          <w:sz w:val="24"/>
          <w:szCs w:val="24"/>
        </w:rPr>
        <w:t xml:space="preserve"> thei</w:t>
      </w:r>
      <w:r w:rsidR="00031DE1" w:rsidRPr="00B06798">
        <w:rPr>
          <w:rFonts w:ascii="Times New Roman" w:hAnsi="Times New Roman" w:cs="Times New Roman"/>
          <w:sz w:val="24"/>
          <w:szCs w:val="24"/>
        </w:rPr>
        <w:t>r skills of research and acquiring</w:t>
      </w:r>
      <w:r w:rsidRPr="00B06798">
        <w:rPr>
          <w:rFonts w:ascii="Times New Roman" w:hAnsi="Times New Roman" w:cs="Times New Roman"/>
          <w:sz w:val="24"/>
          <w:szCs w:val="24"/>
        </w:rPr>
        <w:t xml:space="preserve"> knowledge of new and effe</w:t>
      </w:r>
      <w:r w:rsidR="00187060">
        <w:rPr>
          <w:rFonts w:ascii="Times New Roman" w:hAnsi="Times New Roman" w:cs="Times New Roman"/>
          <w:sz w:val="24"/>
          <w:szCs w:val="24"/>
        </w:rPr>
        <w:t>ctive methods of teaching Law with</w:t>
      </w:r>
      <w:r w:rsidRPr="00B06798">
        <w:rPr>
          <w:rFonts w:ascii="Times New Roman" w:hAnsi="Times New Roman" w:cs="Times New Roman"/>
          <w:sz w:val="24"/>
          <w:szCs w:val="24"/>
        </w:rPr>
        <w:t xml:space="preserve"> a multidisciplinary </w:t>
      </w:r>
      <w:r w:rsidR="00187060">
        <w:rPr>
          <w:rFonts w:ascii="Times New Roman" w:hAnsi="Times New Roman" w:cs="Times New Roman"/>
          <w:sz w:val="24"/>
          <w:szCs w:val="24"/>
        </w:rPr>
        <w:t>ap</w:t>
      </w:r>
      <w:r w:rsidRPr="00B06798">
        <w:rPr>
          <w:rFonts w:ascii="Times New Roman" w:hAnsi="Times New Roman" w:cs="Times New Roman"/>
          <w:sz w:val="24"/>
          <w:szCs w:val="24"/>
        </w:rPr>
        <w:t>pr</w:t>
      </w:r>
      <w:r w:rsidR="00187060">
        <w:rPr>
          <w:rFonts w:ascii="Times New Roman" w:hAnsi="Times New Roman" w:cs="Times New Roman"/>
          <w:sz w:val="24"/>
          <w:szCs w:val="24"/>
        </w:rPr>
        <w:t>oach</w:t>
      </w:r>
      <w:r w:rsidR="00031DE1" w:rsidRPr="00B06798">
        <w:rPr>
          <w:rFonts w:ascii="Times New Roman" w:hAnsi="Times New Roman" w:cs="Times New Roman"/>
          <w:sz w:val="24"/>
          <w:szCs w:val="24"/>
        </w:rPr>
        <w:t xml:space="preserve">. The programme will be held from July 15, 2019 - </w:t>
      </w:r>
      <w:r w:rsidRPr="00B06798">
        <w:rPr>
          <w:rFonts w:ascii="Times New Roman" w:hAnsi="Times New Roman" w:cs="Times New Roman"/>
          <w:sz w:val="24"/>
          <w:szCs w:val="24"/>
        </w:rPr>
        <w:t>July 21, 2019 in t</w:t>
      </w:r>
      <w:r w:rsidR="00031DE1" w:rsidRPr="00B06798">
        <w:rPr>
          <w:rFonts w:ascii="Times New Roman" w:hAnsi="Times New Roman" w:cs="Times New Roman"/>
          <w:sz w:val="24"/>
          <w:szCs w:val="24"/>
        </w:rPr>
        <w:t>he Maharaja Agrasen</w:t>
      </w:r>
      <w:r w:rsidR="00187060">
        <w:rPr>
          <w:rFonts w:ascii="Times New Roman" w:hAnsi="Times New Roman" w:cs="Times New Roman"/>
          <w:sz w:val="24"/>
          <w:szCs w:val="24"/>
        </w:rPr>
        <w:t xml:space="preserve"> School of Law, </w:t>
      </w:r>
      <w:r w:rsidR="008514AE">
        <w:rPr>
          <w:rFonts w:ascii="Times New Roman" w:hAnsi="Times New Roman" w:cs="Times New Roman"/>
          <w:sz w:val="24"/>
          <w:szCs w:val="24"/>
        </w:rPr>
        <w:t>Sector 22, Rohini, Delhi</w:t>
      </w:r>
      <w:r w:rsidR="00187060">
        <w:rPr>
          <w:rFonts w:ascii="Times New Roman" w:hAnsi="Times New Roman" w:cs="Times New Roman"/>
          <w:sz w:val="24"/>
          <w:szCs w:val="24"/>
        </w:rPr>
        <w:t>.</w:t>
      </w:r>
      <w:r w:rsidR="004548BF" w:rsidRPr="00B06798">
        <w:rPr>
          <w:rFonts w:ascii="Times New Roman" w:hAnsi="Times New Roman" w:cs="Times New Roman"/>
          <w:sz w:val="24"/>
          <w:szCs w:val="24"/>
        </w:rPr>
        <w:t xml:space="preserve">  </w:t>
      </w:r>
    </w:p>
    <w:p w:rsidR="00E32DEA" w:rsidRPr="008D7010" w:rsidRDefault="00E32DEA" w:rsidP="00E32DEA">
      <w:pPr>
        <w:rPr>
          <w:rFonts w:ascii="Times New Roman" w:hAnsi="Times New Roman" w:cs="Times New Roman"/>
          <w:b/>
          <w:sz w:val="24"/>
          <w:szCs w:val="24"/>
        </w:rPr>
      </w:pPr>
    </w:p>
    <w:p w:rsidR="00D41BB9" w:rsidRPr="008D7010" w:rsidRDefault="00187060" w:rsidP="001E0271">
      <w:pPr>
        <w:rPr>
          <w:rFonts w:ascii="Times New Roman" w:hAnsi="Times New Roman" w:cs="Times New Roman"/>
          <w:b/>
          <w:sz w:val="24"/>
          <w:szCs w:val="24"/>
        </w:rPr>
      </w:pPr>
      <w:r>
        <w:rPr>
          <w:rFonts w:ascii="Times New Roman" w:hAnsi="Times New Roman" w:cs="Times New Roman"/>
          <w:b/>
          <w:sz w:val="24"/>
          <w:szCs w:val="24"/>
        </w:rPr>
        <w:lastRenderedPageBreak/>
        <w:t xml:space="preserve">BROAD </w:t>
      </w:r>
      <w:r w:rsidR="00031DE1">
        <w:rPr>
          <w:rFonts w:ascii="Times New Roman" w:hAnsi="Times New Roman" w:cs="Times New Roman"/>
          <w:b/>
          <w:sz w:val="24"/>
          <w:szCs w:val="24"/>
        </w:rPr>
        <w:t>THEMES</w:t>
      </w:r>
    </w:p>
    <w:p w:rsidR="00187060" w:rsidRPr="00187060" w:rsidRDefault="00187060" w:rsidP="000D6B6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Research in Law</w:t>
      </w:r>
    </w:p>
    <w:p w:rsidR="00D41BB9" w:rsidRDefault="00D41BB9" w:rsidP="000D6B62">
      <w:pPr>
        <w:pStyle w:val="ListParagraph"/>
        <w:numPr>
          <w:ilvl w:val="0"/>
          <w:numId w:val="2"/>
        </w:numPr>
        <w:jc w:val="both"/>
        <w:rPr>
          <w:rFonts w:ascii="Times New Roman" w:hAnsi="Times New Roman" w:cs="Times New Roman"/>
          <w:sz w:val="24"/>
          <w:szCs w:val="24"/>
        </w:rPr>
      </w:pPr>
      <w:r w:rsidRPr="008D7010">
        <w:rPr>
          <w:rFonts w:ascii="Times New Roman" w:hAnsi="Times New Roman" w:cs="Times New Roman"/>
          <w:sz w:val="24"/>
          <w:szCs w:val="24"/>
        </w:rPr>
        <w:t xml:space="preserve">Ethics, Plagiarism and </w:t>
      </w:r>
      <w:r w:rsidR="004548BF">
        <w:rPr>
          <w:rFonts w:ascii="Times New Roman" w:hAnsi="Times New Roman" w:cs="Times New Roman"/>
          <w:sz w:val="24"/>
          <w:szCs w:val="24"/>
        </w:rPr>
        <w:t>Research</w:t>
      </w:r>
    </w:p>
    <w:p w:rsidR="00D41BB9" w:rsidRDefault="00D41BB9" w:rsidP="000D6B62">
      <w:pPr>
        <w:pStyle w:val="ListParagraph"/>
        <w:numPr>
          <w:ilvl w:val="0"/>
          <w:numId w:val="2"/>
        </w:numPr>
        <w:jc w:val="both"/>
        <w:rPr>
          <w:rFonts w:ascii="Times New Roman" w:hAnsi="Times New Roman" w:cs="Times New Roman"/>
          <w:sz w:val="24"/>
          <w:szCs w:val="24"/>
        </w:rPr>
      </w:pPr>
      <w:r w:rsidRPr="008D7010">
        <w:rPr>
          <w:rFonts w:ascii="Times New Roman" w:hAnsi="Times New Roman" w:cs="Times New Roman"/>
          <w:sz w:val="24"/>
          <w:szCs w:val="24"/>
        </w:rPr>
        <w:t>Methods of Data collection and Analysis</w:t>
      </w:r>
      <w:r w:rsidR="000D6B62">
        <w:rPr>
          <w:rFonts w:ascii="Times New Roman" w:hAnsi="Times New Roman" w:cs="Times New Roman"/>
          <w:sz w:val="24"/>
          <w:szCs w:val="24"/>
        </w:rPr>
        <w:t xml:space="preserve"> (from traditional methods to modern techniques)</w:t>
      </w:r>
    </w:p>
    <w:p w:rsidR="000D6B62" w:rsidRPr="008D7010" w:rsidRDefault="000D6B62" w:rsidP="000D6B6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Framing of research proposal and review of literature. </w:t>
      </w:r>
    </w:p>
    <w:p w:rsidR="00D41BB9" w:rsidRPr="008D7010" w:rsidRDefault="00D41BB9" w:rsidP="000D6B62">
      <w:pPr>
        <w:pStyle w:val="ListParagraph"/>
        <w:numPr>
          <w:ilvl w:val="0"/>
          <w:numId w:val="2"/>
        </w:numPr>
        <w:jc w:val="both"/>
        <w:rPr>
          <w:rFonts w:ascii="Times New Roman" w:hAnsi="Times New Roman" w:cs="Times New Roman"/>
          <w:sz w:val="24"/>
          <w:szCs w:val="24"/>
        </w:rPr>
      </w:pPr>
      <w:r w:rsidRPr="008D7010">
        <w:rPr>
          <w:rFonts w:ascii="Times New Roman" w:hAnsi="Times New Roman" w:cs="Times New Roman"/>
          <w:sz w:val="24"/>
          <w:szCs w:val="24"/>
        </w:rPr>
        <w:t xml:space="preserve">Advancement in technology and </w:t>
      </w:r>
      <w:r w:rsidR="000D6B62">
        <w:rPr>
          <w:rFonts w:ascii="Times New Roman" w:hAnsi="Times New Roman" w:cs="Times New Roman"/>
          <w:sz w:val="24"/>
          <w:szCs w:val="24"/>
        </w:rPr>
        <w:t xml:space="preserve">its </w:t>
      </w:r>
      <w:r w:rsidRPr="008D7010">
        <w:rPr>
          <w:rFonts w:ascii="Times New Roman" w:hAnsi="Times New Roman" w:cs="Times New Roman"/>
          <w:sz w:val="24"/>
          <w:szCs w:val="24"/>
        </w:rPr>
        <w:t>use in the teaching of law</w:t>
      </w:r>
      <w:r w:rsidR="000D6B62">
        <w:rPr>
          <w:rFonts w:ascii="Times New Roman" w:hAnsi="Times New Roman" w:cs="Times New Roman"/>
          <w:sz w:val="24"/>
          <w:szCs w:val="24"/>
        </w:rPr>
        <w:t>.</w:t>
      </w:r>
    </w:p>
    <w:p w:rsidR="00D41BB9" w:rsidRPr="008D7010" w:rsidRDefault="00D41BB9" w:rsidP="000D6B62">
      <w:pPr>
        <w:pStyle w:val="ListParagraph"/>
        <w:numPr>
          <w:ilvl w:val="0"/>
          <w:numId w:val="2"/>
        </w:numPr>
        <w:jc w:val="both"/>
        <w:rPr>
          <w:rFonts w:ascii="Times New Roman" w:hAnsi="Times New Roman" w:cs="Times New Roman"/>
          <w:sz w:val="24"/>
          <w:szCs w:val="24"/>
        </w:rPr>
      </w:pPr>
      <w:r w:rsidRPr="008D7010">
        <w:rPr>
          <w:rFonts w:ascii="Times New Roman" w:hAnsi="Times New Roman" w:cs="Times New Roman"/>
          <w:sz w:val="24"/>
          <w:szCs w:val="24"/>
        </w:rPr>
        <w:t>Innovative a</w:t>
      </w:r>
      <w:r w:rsidR="000D6B62">
        <w:rPr>
          <w:rFonts w:ascii="Times New Roman" w:hAnsi="Times New Roman" w:cs="Times New Roman"/>
          <w:sz w:val="24"/>
          <w:szCs w:val="24"/>
        </w:rPr>
        <w:t>nd effective methods in legal pedagogy.</w:t>
      </w:r>
    </w:p>
    <w:p w:rsidR="000D6B62" w:rsidRDefault="000D6B62" w:rsidP="000D6B6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Stress on analytical teaching and examination</w:t>
      </w:r>
    </w:p>
    <w:p w:rsidR="000D6B62" w:rsidRDefault="000D6B62" w:rsidP="000D6B6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Reforms in examination procedure.</w:t>
      </w:r>
    </w:p>
    <w:p w:rsidR="00D41BB9" w:rsidRPr="008D7010" w:rsidRDefault="000D6B62" w:rsidP="000D6B6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Multilingual teaching of</w:t>
      </w:r>
      <w:r w:rsidR="00D41BB9" w:rsidRPr="008D7010">
        <w:rPr>
          <w:rFonts w:ascii="Times New Roman" w:hAnsi="Times New Roman" w:cs="Times New Roman"/>
          <w:sz w:val="24"/>
          <w:szCs w:val="24"/>
        </w:rPr>
        <w:t xml:space="preserve"> law </w:t>
      </w:r>
      <w:r>
        <w:rPr>
          <w:rFonts w:ascii="Times New Roman" w:hAnsi="Times New Roman" w:cs="Times New Roman"/>
          <w:sz w:val="24"/>
          <w:szCs w:val="24"/>
        </w:rPr>
        <w:t>and its advantages</w:t>
      </w:r>
    </w:p>
    <w:p w:rsidR="00D41BB9" w:rsidRPr="008D7010" w:rsidRDefault="00D41BB9" w:rsidP="000D6B62">
      <w:pPr>
        <w:pStyle w:val="ListParagraph"/>
        <w:numPr>
          <w:ilvl w:val="0"/>
          <w:numId w:val="2"/>
        </w:numPr>
        <w:jc w:val="both"/>
        <w:rPr>
          <w:rFonts w:ascii="Times New Roman" w:hAnsi="Times New Roman" w:cs="Times New Roman"/>
          <w:sz w:val="24"/>
          <w:szCs w:val="24"/>
        </w:rPr>
      </w:pPr>
      <w:r w:rsidRPr="008D7010">
        <w:rPr>
          <w:rFonts w:ascii="Times New Roman" w:hAnsi="Times New Roman" w:cs="Times New Roman"/>
          <w:sz w:val="24"/>
          <w:szCs w:val="24"/>
        </w:rPr>
        <w:t xml:space="preserve">Quantitative Methods </w:t>
      </w:r>
      <w:r w:rsidR="004548BF">
        <w:rPr>
          <w:rFonts w:ascii="Times New Roman" w:hAnsi="Times New Roman" w:cs="Times New Roman"/>
          <w:sz w:val="24"/>
          <w:szCs w:val="24"/>
        </w:rPr>
        <w:t>and its use in legal research</w:t>
      </w:r>
    </w:p>
    <w:p w:rsidR="00D41BB9" w:rsidRPr="008D7010" w:rsidRDefault="00D41BB9" w:rsidP="000D6B62">
      <w:pPr>
        <w:pStyle w:val="ListParagraph"/>
        <w:numPr>
          <w:ilvl w:val="0"/>
          <w:numId w:val="2"/>
        </w:numPr>
        <w:jc w:val="both"/>
        <w:rPr>
          <w:rFonts w:ascii="Times New Roman" w:hAnsi="Times New Roman" w:cs="Times New Roman"/>
          <w:sz w:val="24"/>
          <w:szCs w:val="24"/>
        </w:rPr>
      </w:pPr>
      <w:r w:rsidRPr="008D7010">
        <w:rPr>
          <w:rFonts w:ascii="Times New Roman" w:hAnsi="Times New Roman" w:cs="Times New Roman"/>
          <w:sz w:val="24"/>
          <w:szCs w:val="24"/>
        </w:rPr>
        <w:t>Research design</w:t>
      </w:r>
      <w:r w:rsidR="000D6B62">
        <w:rPr>
          <w:rFonts w:ascii="Times New Roman" w:hAnsi="Times New Roman" w:cs="Times New Roman"/>
          <w:sz w:val="24"/>
          <w:szCs w:val="24"/>
        </w:rPr>
        <w:t xml:space="preserve"> including designing of research projects</w:t>
      </w:r>
    </w:p>
    <w:p w:rsidR="00D41BB9" w:rsidRPr="008D7010" w:rsidRDefault="000D6B62" w:rsidP="000D6B6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Scope of problem based teaching methodology (including encouraging open book examination)</w:t>
      </w:r>
    </w:p>
    <w:p w:rsidR="00031DE1" w:rsidRPr="008D7010" w:rsidRDefault="00D41BB9" w:rsidP="00A5753A">
      <w:pPr>
        <w:ind w:left="1080" w:hanging="810"/>
        <w:rPr>
          <w:rFonts w:ascii="Times New Roman" w:hAnsi="Times New Roman" w:cs="Times New Roman"/>
          <w:b/>
          <w:sz w:val="24"/>
          <w:szCs w:val="24"/>
        </w:rPr>
      </w:pPr>
      <w:r w:rsidRPr="008D7010">
        <w:rPr>
          <w:rFonts w:ascii="Times New Roman" w:hAnsi="Times New Roman" w:cs="Times New Roman"/>
          <w:b/>
          <w:sz w:val="24"/>
          <w:szCs w:val="24"/>
        </w:rPr>
        <w:t>Venue:</w:t>
      </w:r>
      <w:r w:rsidR="00A5753A">
        <w:rPr>
          <w:rFonts w:ascii="Times New Roman" w:hAnsi="Times New Roman" w:cs="Times New Roman"/>
          <w:b/>
          <w:sz w:val="24"/>
          <w:szCs w:val="24"/>
        </w:rPr>
        <w:t xml:space="preserve"> </w:t>
      </w:r>
      <w:r w:rsidR="00031DE1">
        <w:rPr>
          <w:rFonts w:ascii="Times New Roman" w:hAnsi="Times New Roman" w:cs="Times New Roman"/>
          <w:b/>
          <w:sz w:val="24"/>
          <w:szCs w:val="24"/>
        </w:rPr>
        <w:t xml:space="preserve">Room No 314, Block III, Maharaja Agrasen School of Law,  </w:t>
      </w:r>
      <w:r w:rsidR="0010351B">
        <w:rPr>
          <w:rFonts w:ascii="Times New Roman" w:hAnsi="Times New Roman" w:cs="Times New Roman"/>
          <w:b/>
          <w:sz w:val="24"/>
          <w:szCs w:val="24"/>
        </w:rPr>
        <w:t>Maharaja Agrasen Institute of Management Studies, Sec. 22, Rohini Delhi 110086.</w:t>
      </w:r>
      <w:r w:rsidR="00B06798">
        <w:rPr>
          <w:rFonts w:ascii="Times New Roman" w:hAnsi="Times New Roman" w:cs="Times New Roman"/>
          <w:b/>
          <w:sz w:val="24"/>
          <w:szCs w:val="24"/>
        </w:rPr>
        <w:t xml:space="preserve"> </w:t>
      </w:r>
      <w:r w:rsidR="00B06798">
        <w:rPr>
          <w:rFonts w:ascii="Times New Roman" w:hAnsi="Times New Roman" w:cs="Times New Roman"/>
          <w:b/>
          <w:noProof/>
          <w:sz w:val="24"/>
          <w:szCs w:val="24"/>
        </w:rPr>
        <w:drawing>
          <wp:inline distT="0" distB="0" distL="0" distR="0">
            <wp:extent cx="2961005" cy="154559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961005" cy="1545590"/>
                    </a:xfrm>
                    <a:prstGeom prst="rect">
                      <a:avLst/>
                    </a:prstGeom>
                    <a:noFill/>
                    <a:ln w="9525">
                      <a:noFill/>
                      <a:miter lim="800000"/>
                      <a:headEnd/>
                      <a:tailEnd/>
                    </a:ln>
                  </pic:spPr>
                </pic:pic>
              </a:graphicData>
            </a:graphic>
          </wp:inline>
        </w:drawing>
      </w:r>
    </w:p>
    <w:p w:rsidR="00842D08" w:rsidRPr="008D7010" w:rsidRDefault="00411C27" w:rsidP="00B06798">
      <w:pPr>
        <w:rPr>
          <w:rFonts w:ascii="Times New Roman" w:hAnsi="Times New Roman" w:cs="Times New Roman"/>
          <w:b/>
          <w:sz w:val="24"/>
          <w:szCs w:val="24"/>
        </w:rPr>
      </w:pPr>
      <w:r w:rsidRPr="008D7010">
        <w:rPr>
          <w:rFonts w:ascii="Times New Roman" w:hAnsi="Times New Roman" w:cs="Times New Roman"/>
          <w:b/>
          <w:sz w:val="24"/>
          <w:szCs w:val="24"/>
        </w:rPr>
        <w:t xml:space="preserve">Registration Fee: </w:t>
      </w:r>
    </w:p>
    <w:p w:rsidR="00D41BB9" w:rsidRPr="00B06798" w:rsidRDefault="00842D08" w:rsidP="000D6B62">
      <w:pPr>
        <w:jc w:val="both"/>
        <w:rPr>
          <w:rFonts w:ascii="Times New Roman" w:hAnsi="Times New Roman" w:cs="Times New Roman"/>
          <w:sz w:val="24"/>
          <w:szCs w:val="24"/>
        </w:rPr>
      </w:pPr>
      <w:r w:rsidRPr="00B06798">
        <w:rPr>
          <w:rFonts w:ascii="Times New Roman" w:hAnsi="Times New Roman" w:cs="Times New Roman"/>
          <w:sz w:val="24"/>
          <w:szCs w:val="24"/>
        </w:rPr>
        <w:t xml:space="preserve">The registration fee is </w:t>
      </w:r>
      <w:r w:rsidR="00B06798" w:rsidRPr="00B06798">
        <w:rPr>
          <w:rFonts w:ascii="Times New Roman" w:hAnsi="Times New Roman" w:cs="Times New Roman"/>
          <w:sz w:val="24"/>
          <w:szCs w:val="24"/>
        </w:rPr>
        <w:t xml:space="preserve">Rs. </w:t>
      </w:r>
      <w:r w:rsidR="00411C27" w:rsidRPr="00B06798">
        <w:rPr>
          <w:rFonts w:ascii="Times New Roman" w:hAnsi="Times New Roman" w:cs="Times New Roman"/>
          <w:sz w:val="24"/>
          <w:szCs w:val="24"/>
        </w:rPr>
        <w:t xml:space="preserve">3,000 per </w:t>
      </w:r>
      <w:r w:rsidR="000D6B62">
        <w:rPr>
          <w:rFonts w:ascii="Times New Roman" w:hAnsi="Times New Roman" w:cs="Times New Roman"/>
          <w:sz w:val="24"/>
          <w:szCs w:val="24"/>
        </w:rPr>
        <w:t>participant</w:t>
      </w:r>
      <w:r w:rsidR="00D64480" w:rsidRPr="00B06798">
        <w:rPr>
          <w:rFonts w:ascii="Times New Roman" w:hAnsi="Times New Roman" w:cs="Times New Roman"/>
          <w:sz w:val="24"/>
          <w:szCs w:val="24"/>
        </w:rPr>
        <w:t xml:space="preserve"> through DD/ NEFT or Online payment</w:t>
      </w:r>
      <w:r w:rsidRPr="00B06798">
        <w:rPr>
          <w:rFonts w:ascii="Times New Roman" w:hAnsi="Times New Roman" w:cs="Times New Roman"/>
          <w:sz w:val="24"/>
          <w:szCs w:val="24"/>
        </w:rPr>
        <w:t xml:space="preserve"> in the name of </w:t>
      </w:r>
      <w:r w:rsidR="00D64480" w:rsidRPr="00B06798">
        <w:rPr>
          <w:rFonts w:ascii="Times New Roman" w:hAnsi="Times New Roman" w:cs="Times New Roman"/>
          <w:sz w:val="24"/>
          <w:szCs w:val="24"/>
        </w:rPr>
        <w:t>Maharaja Agrasen Institute of Management Studies.</w:t>
      </w:r>
      <w:r w:rsidR="00B06798">
        <w:rPr>
          <w:rFonts w:ascii="Times New Roman" w:hAnsi="Times New Roman" w:cs="Times New Roman"/>
          <w:sz w:val="24"/>
          <w:szCs w:val="24"/>
        </w:rPr>
        <w:t xml:space="preserve"> Account No:</w:t>
      </w:r>
      <w:r w:rsidR="00D64480" w:rsidRPr="00B06798">
        <w:rPr>
          <w:rFonts w:ascii="Times New Roman" w:hAnsi="Times New Roman" w:cs="Times New Roman"/>
          <w:sz w:val="24"/>
          <w:szCs w:val="24"/>
        </w:rPr>
        <w:t xml:space="preserve"> </w:t>
      </w:r>
      <w:r w:rsidR="00B06798" w:rsidRPr="00B06798">
        <w:rPr>
          <w:rFonts w:ascii="Times New Roman" w:hAnsi="Times New Roman" w:cs="Times New Roman"/>
          <w:sz w:val="24"/>
          <w:szCs w:val="24"/>
        </w:rPr>
        <w:t>604201010050168</w:t>
      </w:r>
      <w:r w:rsidR="00B06798">
        <w:rPr>
          <w:rFonts w:ascii="Times New Roman" w:hAnsi="Times New Roman" w:cs="Times New Roman"/>
          <w:sz w:val="24"/>
          <w:szCs w:val="24"/>
        </w:rPr>
        <w:t xml:space="preserve">. </w:t>
      </w:r>
      <w:r w:rsidR="00D64480" w:rsidRPr="00B06798">
        <w:rPr>
          <w:rFonts w:ascii="Times New Roman" w:hAnsi="Times New Roman" w:cs="Times New Roman"/>
          <w:sz w:val="24"/>
          <w:szCs w:val="24"/>
        </w:rPr>
        <w:t>Bank</w:t>
      </w:r>
      <w:r w:rsidR="00B06798">
        <w:rPr>
          <w:rFonts w:ascii="Times New Roman" w:hAnsi="Times New Roman" w:cs="Times New Roman"/>
          <w:sz w:val="24"/>
          <w:szCs w:val="24"/>
        </w:rPr>
        <w:t xml:space="preserve">: </w:t>
      </w:r>
      <w:r w:rsidR="00B06798" w:rsidRPr="00B06798">
        <w:rPr>
          <w:rFonts w:ascii="Times New Roman" w:hAnsi="Times New Roman" w:cs="Times New Roman"/>
          <w:sz w:val="24"/>
          <w:szCs w:val="24"/>
        </w:rPr>
        <w:t>Union Bank of India</w:t>
      </w:r>
      <w:r w:rsidR="000E54D5">
        <w:rPr>
          <w:rFonts w:ascii="Times New Roman" w:hAnsi="Times New Roman" w:cs="Times New Roman"/>
          <w:sz w:val="24"/>
          <w:szCs w:val="24"/>
        </w:rPr>
        <w:t>;</w:t>
      </w:r>
      <w:r w:rsidR="00B06798">
        <w:rPr>
          <w:rFonts w:ascii="Times New Roman" w:hAnsi="Times New Roman" w:cs="Times New Roman"/>
          <w:sz w:val="24"/>
          <w:szCs w:val="24"/>
        </w:rPr>
        <w:t xml:space="preserve"> </w:t>
      </w:r>
      <w:r w:rsidR="00D64480" w:rsidRPr="00B06798">
        <w:rPr>
          <w:rFonts w:ascii="Times New Roman" w:hAnsi="Times New Roman" w:cs="Times New Roman"/>
          <w:sz w:val="24"/>
          <w:szCs w:val="24"/>
        </w:rPr>
        <w:t>Branch</w:t>
      </w:r>
      <w:r w:rsidR="00B06798">
        <w:rPr>
          <w:rFonts w:ascii="Times New Roman" w:hAnsi="Times New Roman" w:cs="Times New Roman"/>
          <w:sz w:val="24"/>
          <w:szCs w:val="24"/>
        </w:rPr>
        <w:t>:</w:t>
      </w:r>
      <w:r w:rsidR="00B06798" w:rsidRPr="00B06798">
        <w:rPr>
          <w:rFonts w:ascii="Times New Roman" w:hAnsi="Times New Roman" w:cs="Times New Roman"/>
          <w:sz w:val="24"/>
          <w:szCs w:val="24"/>
        </w:rPr>
        <w:t xml:space="preserve"> Rohini Sec. 22</w:t>
      </w:r>
      <w:r w:rsidR="00B06798">
        <w:rPr>
          <w:rFonts w:ascii="Times New Roman" w:hAnsi="Times New Roman" w:cs="Times New Roman"/>
          <w:sz w:val="24"/>
          <w:szCs w:val="24"/>
        </w:rPr>
        <w:t xml:space="preserve">; </w:t>
      </w:r>
      <w:r w:rsidR="00D64480" w:rsidRPr="00B06798">
        <w:rPr>
          <w:rFonts w:ascii="Times New Roman" w:hAnsi="Times New Roman" w:cs="Times New Roman"/>
          <w:sz w:val="24"/>
          <w:szCs w:val="24"/>
        </w:rPr>
        <w:t>IFSC Code</w:t>
      </w:r>
      <w:r w:rsidR="00B06798">
        <w:rPr>
          <w:rFonts w:ascii="Times New Roman" w:hAnsi="Times New Roman" w:cs="Times New Roman"/>
          <w:sz w:val="24"/>
          <w:szCs w:val="24"/>
        </w:rPr>
        <w:t xml:space="preserve">: </w:t>
      </w:r>
      <w:r w:rsidR="00B06798" w:rsidRPr="00B06798">
        <w:rPr>
          <w:rFonts w:ascii="Times New Roman" w:hAnsi="Times New Roman" w:cs="Times New Roman"/>
          <w:sz w:val="24"/>
          <w:szCs w:val="24"/>
        </w:rPr>
        <w:t>UBIN 0560421</w:t>
      </w:r>
      <w:r w:rsidR="00D64480" w:rsidRPr="00B06798">
        <w:rPr>
          <w:rFonts w:ascii="Times New Roman" w:hAnsi="Times New Roman" w:cs="Times New Roman"/>
          <w:sz w:val="24"/>
          <w:szCs w:val="24"/>
        </w:rPr>
        <w:t>. T</w:t>
      </w:r>
      <w:r w:rsidR="00B06798">
        <w:rPr>
          <w:rFonts w:ascii="Times New Roman" w:hAnsi="Times New Roman" w:cs="Times New Roman"/>
          <w:sz w:val="24"/>
          <w:szCs w:val="24"/>
        </w:rPr>
        <w:t>he registration fee will include the</w:t>
      </w:r>
      <w:r w:rsidR="00D64480" w:rsidRPr="00B06798">
        <w:rPr>
          <w:rFonts w:ascii="Times New Roman" w:hAnsi="Times New Roman" w:cs="Times New Roman"/>
          <w:sz w:val="24"/>
          <w:szCs w:val="24"/>
        </w:rPr>
        <w:t xml:space="preserve"> relevant workshop material /CDs of the programme.</w:t>
      </w:r>
    </w:p>
    <w:p w:rsidR="00411C27" w:rsidRPr="008D7010" w:rsidRDefault="00411C27" w:rsidP="000D6B62">
      <w:pPr>
        <w:jc w:val="both"/>
        <w:rPr>
          <w:rFonts w:ascii="Times New Roman" w:hAnsi="Times New Roman" w:cs="Times New Roman"/>
          <w:sz w:val="24"/>
          <w:szCs w:val="24"/>
        </w:rPr>
      </w:pPr>
      <w:r w:rsidRPr="008D7010">
        <w:rPr>
          <w:rFonts w:ascii="Times New Roman" w:hAnsi="Times New Roman" w:cs="Times New Roman"/>
          <w:b/>
          <w:sz w:val="24"/>
          <w:szCs w:val="24"/>
        </w:rPr>
        <w:t>Hospitality</w:t>
      </w:r>
      <w:r w:rsidRPr="008D7010">
        <w:rPr>
          <w:rFonts w:ascii="Times New Roman" w:hAnsi="Times New Roman" w:cs="Times New Roman"/>
          <w:sz w:val="24"/>
          <w:szCs w:val="24"/>
        </w:rPr>
        <w:t xml:space="preserve"> </w:t>
      </w:r>
    </w:p>
    <w:p w:rsidR="004548BF" w:rsidRDefault="004548BF" w:rsidP="000D6B62">
      <w:pPr>
        <w:jc w:val="both"/>
        <w:rPr>
          <w:rFonts w:ascii="Times New Roman" w:hAnsi="Times New Roman" w:cs="Times New Roman"/>
          <w:sz w:val="24"/>
          <w:szCs w:val="24"/>
        </w:rPr>
      </w:pPr>
      <w:r>
        <w:rPr>
          <w:rFonts w:ascii="Times New Roman" w:hAnsi="Times New Roman" w:cs="Times New Roman"/>
          <w:sz w:val="24"/>
          <w:szCs w:val="24"/>
        </w:rPr>
        <w:t>Lunch and interval</w:t>
      </w:r>
      <w:r w:rsidR="00411C27" w:rsidRPr="008D7010">
        <w:rPr>
          <w:rFonts w:ascii="Times New Roman" w:hAnsi="Times New Roman" w:cs="Times New Roman"/>
          <w:sz w:val="24"/>
          <w:szCs w:val="24"/>
        </w:rPr>
        <w:t xml:space="preserve"> refreshment will be provided to all participants. </w:t>
      </w:r>
    </w:p>
    <w:p w:rsidR="00411C27" w:rsidRPr="008D7010" w:rsidRDefault="00411C27" w:rsidP="000D6B62">
      <w:pPr>
        <w:jc w:val="both"/>
        <w:rPr>
          <w:rFonts w:ascii="Times New Roman" w:hAnsi="Times New Roman" w:cs="Times New Roman"/>
          <w:sz w:val="24"/>
          <w:szCs w:val="24"/>
        </w:rPr>
      </w:pPr>
      <w:r w:rsidRPr="008D7010">
        <w:rPr>
          <w:rFonts w:ascii="Times New Roman" w:hAnsi="Times New Roman" w:cs="Times New Roman"/>
          <w:b/>
          <w:sz w:val="24"/>
          <w:szCs w:val="24"/>
        </w:rPr>
        <w:t>Last Date for Registration</w:t>
      </w:r>
      <w:r w:rsidRPr="008D7010">
        <w:rPr>
          <w:rFonts w:ascii="Times New Roman" w:hAnsi="Times New Roman" w:cs="Times New Roman"/>
          <w:sz w:val="24"/>
          <w:szCs w:val="24"/>
        </w:rPr>
        <w:t xml:space="preserve">:  July </w:t>
      </w:r>
      <w:r w:rsidR="00D64480" w:rsidRPr="008D7010">
        <w:rPr>
          <w:rFonts w:ascii="Times New Roman" w:hAnsi="Times New Roman" w:cs="Times New Roman"/>
          <w:sz w:val="24"/>
          <w:szCs w:val="24"/>
        </w:rPr>
        <w:t>10</w:t>
      </w:r>
      <w:r w:rsidR="00D64480" w:rsidRPr="008D7010">
        <w:rPr>
          <w:rFonts w:ascii="Times New Roman" w:hAnsi="Times New Roman" w:cs="Times New Roman"/>
          <w:sz w:val="24"/>
          <w:szCs w:val="24"/>
          <w:vertAlign w:val="superscript"/>
        </w:rPr>
        <w:t>th</w:t>
      </w:r>
      <w:r w:rsidR="00D64480" w:rsidRPr="008D7010">
        <w:rPr>
          <w:rFonts w:ascii="Times New Roman" w:hAnsi="Times New Roman" w:cs="Times New Roman"/>
          <w:sz w:val="24"/>
          <w:szCs w:val="24"/>
        </w:rPr>
        <w:t>,</w:t>
      </w:r>
      <w:r w:rsidRPr="008D7010">
        <w:rPr>
          <w:rFonts w:ascii="Times New Roman" w:hAnsi="Times New Roman" w:cs="Times New Roman"/>
          <w:sz w:val="24"/>
          <w:szCs w:val="24"/>
        </w:rPr>
        <w:t xml:space="preserve"> 2019.</w:t>
      </w:r>
    </w:p>
    <w:p w:rsidR="00411C27" w:rsidRDefault="00D64480" w:rsidP="000D6B62">
      <w:pPr>
        <w:jc w:val="both"/>
        <w:rPr>
          <w:rFonts w:ascii="Times New Roman" w:hAnsi="Times New Roman" w:cs="Times New Roman"/>
          <w:sz w:val="24"/>
          <w:szCs w:val="24"/>
          <w:shd w:val="clear" w:color="auto" w:fill="F3F3F3"/>
        </w:rPr>
      </w:pPr>
      <w:r w:rsidRPr="008D7010">
        <w:rPr>
          <w:rFonts w:ascii="Times New Roman" w:hAnsi="Times New Roman" w:cs="Times New Roman"/>
          <w:sz w:val="24"/>
          <w:szCs w:val="24"/>
        </w:rPr>
        <w:t>The applicants are reque</w:t>
      </w:r>
      <w:r w:rsidR="00137923">
        <w:rPr>
          <w:rFonts w:ascii="Times New Roman" w:hAnsi="Times New Roman" w:cs="Times New Roman"/>
          <w:sz w:val="24"/>
          <w:szCs w:val="24"/>
        </w:rPr>
        <w:t xml:space="preserve">sted to kindly email a </w:t>
      </w:r>
      <w:r w:rsidRPr="008D7010">
        <w:rPr>
          <w:rFonts w:ascii="Times New Roman" w:hAnsi="Times New Roman" w:cs="Times New Roman"/>
          <w:sz w:val="24"/>
          <w:szCs w:val="24"/>
        </w:rPr>
        <w:t>copy of the scanne</w:t>
      </w:r>
      <w:r w:rsidR="008C0FA6">
        <w:rPr>
          <w:rFonts w:ascii="Times New Roman" w:hAnsi="Times New Roman" w:cs="Times New Roman"/>
          <w:sz w:val="24"/>
          <w:szCs w:val="24"/>
        </w:rPr>
        <w:t xml:space="preserve">d registration form along with </w:t>
      </w:r>
      <w:r w:rsidRPr="008D7010">
        <w:rPr>
          <w:rFonts w:ascii="Times New Roman" w:hAnsi="Times New Roman" w:cs="Times New Roman"/>
          <w:sz w:val="24"/>
          <w:szCs w:val="24"/>
        </w:rPr>
        <w:t xml:space="preserve">a scanned copy of registration </w:t>
      </w:r>
      <w:r w:rsidR="00086D08">
        <w:rPr>
          <w:rFonts w:ascii="Times New Roman" w:hAnsi="Times New Roman" w:cs="Times New Roman"/>
          <w:sz w:val="24"/>
          <w:szCs w:val="24"/>
        </w:rPr>
        <w:t>fee payment receipt at</w:t>
      </w:r>
      <w:r w:rsidRPr="008D7010">
        <w:rPr>
          <w:rFonts w:ascii="Times New Roman" w:hAnsi="Times New Roman" w:cs="Times New Roman"/>
          <w:sz w:val="24"/>
          <w:szCs w:val="24"/>
        </w:rPr>
        <w:t xml:space="preserve"> </w:t>
      </w:r>
      <w:hyperlink r:id="rId9" w:history="1">
        <w:r w:rsidR="0010351B" w:rsidRPr="007B6345">
          <w:rPr>
            <w:rStyle w:val="Hyperlink"/>
            <w:rFonts w:ascii="Times New Roman" w:hAnsi="Times New Roman" w:cs="Times New Roman"/>
            <w:sz w:val="24"/>
            <w:szCs w:val="24"/>
            <w:shd w:val="clear" w:color="auto" w:fill="F3F3F3"/>
          </w:rPr>
          <w:t>masolrohini@gmail.com</w:t>
        </w:r>
      </w:hyperlink>
      <w:r w:rsidRPr="008D7010">
        <w:rPr>
          <w:rFonts w:ascii="Times New Roman" w:hAnsi="Times New Roman" w:cs="Times New Roman"/>
          <w:sz w:val="24"/>
          <w:szCs w:val="24"/>
          <w:shd w:val="clear" w:color="auto" w:fill="F3F3F3"/>
        </w:rPr>
        <w:t>.</w:t>
      </w:r>
    </w:p>
    <w:p w:rsidR="00A772D1" w:rsidRPr="008D7010" w:rsidRDefault="00161934" w:rsidP="000D6B62">
      <w:pPr>
        <w:jc w:val="both"/>
        <w:rPr>
          <w:rFonts w:ascii="Times New Roman" w:hAnsi="Times New Roman" w:cs="Times New Roman"/>
          <w:sz w:val="24"/>
          <w:szCs w:val="24"/>
        </w:rPr>
      </w:pPr>
      <w:r>
        <w:rPr>
          <w:rFonts w:ascii="Times New Roman" w:hAnsi="Times New Roman" w:cs="Times New Roman"/>
          <w:sz w:val="24"/>
          <w:szCs w:val="24"/>
        </w:rPr>
        <w:t>For any</w:t>
      </w:r>
      <w:r w:rsidR="00072284" w:rsidRPr="00735850">
        <w:rPr>
          <w:rFonts w:ascii="Times New Roman" w:hAnsi="Times New Roman" w:cs="Times New Roman"/>
          <w:sz w:val="24"/>
          <w:szCs w:val="24"/>
        </w:rPr>
        <w:t xml:space="preserve"> query</w:t>
      </w:r>
      <w:r>
        <w:rPr>
          <w:rFonts w:ascii="Times New Roman" w:hAnsi="Times New Roman" w:cs="Times New Roman"/>
          <w:sz w:val="24"/>
          <w:szCs w:val="24"/>
        </w:rPr>
        <w:t>,</w:t>
      </w:r>
      <w:r w:rsidR="00072284" w:rsidRPr="00735850">
        <w:rPr>
          <w:rFonts w:ascii="Times New Roman" w:hAnsi="Times New Roman" w:cs="Times New Roman"/>
          <w:sz w:val="24"/>
          <w:szCs w:val="24"/>
        </w:rPr>
        <w:t xml:space="preserve"> please contact- 8448186950</w:t>
      </w:r>
    </w:p>
    <w:sectPr w:rsidR="00A772D1" w:rsidRPr="008D7010" w:rsidSect="00A5753A">
      <w:pgSz w:w="12240" w:h="15840"/>
      <w:pgMar w:top="1296"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697" w:rsidRDefault="00053697" w:rsidP="00A5753A">
      <w:pPr>
        <w:spacing w:after="0" w:line="240" w:lineRule="auto"/>
      </w:pPr>
      <w:r>
        <w:separator/>
      </w:r>
    </w:p>
  </w:endnote>
  <w:endnote w:type="continuationSeparator" w:id="1">
    <w:p w:rsidR="00053697" w:rsidRDefault="00053697" w:rsidP="00A57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697" w:rsidRDefault="00053697" w:rsidP="00A5753A">
      <w:pPr>
        <w:spacing w:after="0" w:line="240" w:lineRule="auto"/>
      </w:pPr>
      <w:r>
        <w:separator/>
      </w:r>
    </w:p>
  </w:footnote>
  <w:footnote w:type="continuationSeparator" w:id="1">
    <w:p w:rsidR="00053697" w:rsidRDefault="00053697" w:rsidP="00A575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F33C2"/>
    <w:multiLevelType w:val="hybridMultilevel"/>
    <w:tmpl w:val="D1CE8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62160A"/>
    <w:multiLevelType w:val="hybridMultilevel"/>
    <w:tmpl w:val="67CE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781F5B"/>
    <w:rsid w:val="00031DE1"/>
    <w:rsid w:val="00053697"/>
    <w:rsid w:val="00072284"/>
    <w:rsid w:val="00086D08"/>
    <w:rsid w:val="00096D55"/>
    <w:rsid w:val="000D6B62"/>
    <w:rsid w:val="000E54D5"/>
    <w:rsid w:val="0010351B"/>
    <w:rsid w:val="00137923"/>
    <w:rsid w:val="00161934"/>
    <w:rsid w:val="00187060"/>
    <w:rsid w:val="001E0271"/>
    <w:rsid w:val="00204FCA"/>
    <w:rsid w:val="00261879"/>
    <w:rsid w:val="002A747A"/>
    <w:rsid w:val="00304119"/>
    <w:rsid w:val="00411C27"/>
    <w:rsid w:val="004548BF"/>
    <w:rsid w:val="00532104"/>
    <w:rsid w:val="00611CAF"/>
    <w:rsid w:val="006A6E3B"/>
    <w:rsid w:val="00756B9A"/>
    <w:rsid w:val="00781F5B"/>
    <w:rsid w:val="00842D08"/>
    <w:rsid w:val="008514AE"/>
    <w:rsid w:val="008C0FA6"/>
    <w:rsid w:val="008D7010"/>
    <w:rsid w:val="00A31904"/>
    <w:rsid w:val="00A5753A"/>
    <w:rsid w:val="00A772D1"/>
    <w:rsid w:val="00B06798"/>
    <w:rsid w:val="00B5455B"/>
    <w:rsid w:val="00CA3D96"/>
    <w:rsid w:val="00CB122B"/>
    <w:rsid w:val="00CE2C45"/>
    <w:rsid w:val="00D00185"/>
    <w:rsid w:val="00D1000C"/>
    <w:rsid w:val="00D41BB9"/>
    <w:rsid w:val="00D64480"/>
    <w:rsid w:val="00DD3ED5"/>
    <w:rsid w:val="00E1497E"/>
    <w:rsid w:val="00E32DEA"/>
    <w:rsid w:val="00E81030"/>
    <w:rsid w:val="00EF0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2D1"/>
    <w:pPr>
      <w:ind w:left="720"/>
      <w:contextualSpacing/>
    </w:pPr>
  </w:style>
  <w:style w:type="character" w:styleId="Hyperlink">
    <w:name w:val="Hyperlink"/>
    <w:basedOn w:val="DefaultParagraphFont"/>
    <w:uiPriority w:val="99"/>
    <w:unhideWhenUsed/>
    <w:rsid w:val="0010351B"/>
    <w:rPr>
      <w:color w:val="0000FF" w:themeColor="hyperlink"/>
      <w:u w:val="single"/>
    </w:rPr>
  </w:style>
  <w:style w:type="paragraph" w:styleId="BalloonText">
    <w:name w:val="Balloon Text"/>
    <w:basedOn w:val="Normal"/>
    <w:link w:val="BalloonTextChar"/>
    <w:uiPriority w:val="99"/>
    <w:semiHidden/>
    <w:unhideWhenUsed/>
    <w:rsid w:val="00B06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798"/>
    <w:rPr>
      <w:rFonts w:ascii="Tahoma" w:hAnsi="Tahoma" w:cs="Tahoma"/>
      <w:sz w:val="16"/>
      <w:szCs w:val="16"/>
    </w:rPr>
  </w:style>
  <w:style w:type="paragraph" w:styleId="Header">
    <w:name w:val="header"/>
    <w:basedOn w:val="Normal"/>
    <w:link w:val="HeaderChar"/>
    <w:uiPriority w:val="99"/>
    <w:semiHidden/>
    <w:unhideWhenUsed/>
    <w:rsid w:val="00A575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753A"/>
  </w:style>
  <w:style w:type="paragraph" w:styleId="Footer">
    <w:name w:val="footer"/>
    <w:basedOn w:val="Normal"/>
    <w:link w:val="FooterChar"/>
    <w:uiPriority w:val="99"/>
    <w:semiHidden/>
    <w:unhideWhenUsed/>
    <w:rsid w:val="00A575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75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solrohi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3B2AA-3759-44FC-A6E9-59CFF77E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Poonam Narang</cp:lastModifiedBy>
  <cp:revision>2</cp:revision>
  <cp:lastPrinted>2019-06-13T10:26:00Z</cp:lastPrinted>
  <dcterms:created xsi:type="dcterms:W3CDTF">2019-06-13T10:28:00Z</dcterms:created>
  <dcterms:modified xsi:type="dcterms:W3CDTF">2019-06-13T10:28:00Z</dcterms:modified>
</cp:coreProperties>
</file>